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33E52" w14:textId="77F35072" w:rsidR="00CD4FE1" w:rsidRPr="00827A91" w:rsidRDefault="00CD4FE1" w:rsidP="00AC7254">
      <w:pPr>
        <w:pStyle w:val="KeinLeerraum1"/>
        <w:ind w:left="0"/>
        <w:jc w:val="center"/>
        <w:rPr>
          <w:rFonts w:cs="Arial"/>
          <w:b/>
          <w:szCs w:val="22"/>
        </w:rPr>
      </w:pPr>
    </w:p>
    <w:p w14:paraId="6EEF3305" w14:textId="77777777" w:rsidR="00CD4FE1" w:rsidRPr="00827A91" w:rsidRDefault="00CD4FE1" w:rsidP="00AC7254">
      <w:pPr>
        <w:pStyle w:val="KeinLeerraum1"/>
        <w:ind w:left="0"/>
        <w:jc w:val="center"/>
        <w:rPr>
          <w:rFonts w:cs="Arial"/>
          <w:b/>
          <w:szCs w:val="22"/>
        </w:rPr>
      </w:pPr>
    </w:p>
    <w:p w14:paraId="3989768F" w14:textId="3538FE3E" w:rsidR="00CD4FE1" w:rsidRPr="00827A91" w:rsidRDefault="00CD4FE1" w:rsidP="00AC7254">
      <w:pPr>
        <w:pStyle w:val="KeinLeerraum1"/>
        <w:ind w:left="0"/>
        <w:jc w:val="center"/>
        <w:rPr>
          <w:rFonts w:cs="Arial"/>
          <w:b/>
          <w:szCs w:val="22"/>
        </w:rPr>
      </w:pPr>
    </w:p>
    <w:p w14:paraId="21460803" w14:textId="52A3F733" w:rsidR="00C044BA" w:rsidRPr="00423352" w:rsidRDefault="00612518" w:rsidP="00AC7254">
      <w:pPr>
        <w:pStyle w:val="KeinLeerraum1"/>
        <w:ind w:left="0"/>
        <w:jc w:val="center"/>
        <w:rPr>
          <w:rFonts w:cs="Arial"/>
          <w:b/>
          <w:szCs w:val="22"/>
        </w:rPr>
      </w:pPr>
      <w:r w:rsidRPr="00423352">
        <w:rPr>
          <w:rFonts w:cs="Arial"/>
          <w:b/>
          <w:szCs w:val="22"/>
        </w:rPr>
        <w:t>Architekten</w:t>
      </w:r>
      <w:r w:rsidR="00C044BA" w:rsidRPr="00423352">
        <w:rPr>
          <w:rFonts w:cs="Arial"/>
          <w:b/>
          <w:szCs w:val="22"/>
        </w:rPr>
        <w:t>vertrag</w:t>
      </w:r>
    </w:p>
    <w:p w14:paraId="16AE1A42" w14:textId="77777777" w:rsidR="00BB1B78" w:rsidRPr="00423352" w:rsidRDefault="00BB1B78" w:rsidP="007D364B">
      <w:pPr>
        <w:spacing w:line="276" w:lineRule="auto"/>
        <w:jc w:val="center"/>
        <w:rPr>
          <w:rFonts w:cs="Arial"/>
          <w:szCs w:val="22"/>
        </w:rPr>
      </w:pPr>
    </w:p>
    <w:p w14:paraId="30320E2D" w14:textId="77777777" w:rsidR="00BB1B78" w:rsidRPr="00423352" w:rsidRDefault="00BB1B78" w:rsidP="007D364B">
      <w:pPr>
        <w:spacing w:line="276" w:lineRule="auto"/>
        <w:jc w:val="center"/>
        <w:rPr>
          <w:rFonts w:cs="Arial"/>
          <w:szCs w:val="22"/>
        </w:rPr>
      </w:pPr>
    </w:p>
    <w:p w14:paraId="0B5690AB" w14:textId="77777777" w:rsidR="003D6247" w:rsidRPr="00423352" w:rsidRDefault="003D6247" w:rsidP="007D364B">
      <w:pPr>
        <w:spacing w:line="276" w:lineRule="auto"/>
        <w:jc w:val="center"/>
        <w:rPr>
          <w:rFonts w:cs="Arial"/>
          <w:szCs w:val="22"/>
        </w:rPr>
      </w:pPr>
      <w:r w:rsidRPr="00423352">
        <w:rPr>
          <w:rFonts w:cs="Arial"/>
          <w:szCs w:val="22"/>
        </w:rPr>
        <w:t>Zwischen</w:t>
      </w:r>
    </w:p>
    <w:p w14:paraId="12F8AC11" w14:textId="77777777" w:rsidR="003D6247" w:rsidRPr="00423352" w:rsidRDefault="003D6247" w:rsidP="007D364B">
      <w:pPr>
        <w:spacing w:line="276" w:lineRule="auto"/>
        <w:rPr>
          <w:rFonts w:cs="Arial"/>
          <w:szCs w:val="22"/>
        </w:rPr>
      </w:pPr>
    </w:p>
    <w:p w14:paraId="68EDC7A3" w14:textId="77777777" w:rsidR="003D6247" w:rsidRPr="00423352" w:rsidRDefault="003D6247" w:rsidP="007D364B">
      <w:pPr>
        <w:tabs>
          <w:tab w:val="left" w:pos="2835"/>
        </w:tabs>
        <w:spacing w:line="276" w:lineRule="auto"/>
        <w:rPr>
          <w:rFonts w:cs="Arial"/>
          <w:szCs w:val="22"/>
        </w:rPr>
      </w:pPr>
    </w:p>
    <w:p w14:paraId="0510B2A7" w14:textId="248D55AF" w:rsidR="003D6247" w:rsidRPr="00AA43AC" w:rsidRDefault="004772CE" w:rsidP="007D364B">
      <w:pPr>
        <w:tabs>
          <w:tab w:val="left" w:pos="2835"/>
        </w:tabs>
        <w:spacing w:line="276" w:lineRule="auto"/>
        <w:rPr>
          <w:rFonts w:cs="Arial"/>
          <w:szCs w:val="22"/>
          <w:u w:val="single"/>
        </w:rPr>
      </w:pPr>
      <w:r w:rsidRPr="00423352">
        <w:rPr>
          <w:rFonts w:cs="Arial"/>
          <w:szCs w:val="22"/>
        </w:rPr>
        <w:tab/>
      </w:r>
      <w:r w:rsidR="00AA43AC" w:rsidRPr="00AA43AC">
        <w:rPr>
          <w:rFonts w:eastAsia="Arial Unicode MS" w:cs="Arial Unicode MS"/>
        </w:rPr>
        <w:t>Verbandsgemeinde Kusel-Altenglan</w:t>
      </w:r>
    </w:p>
    <w:p w14:paraId="6CA25C80" w14:textId="66DF6B2F" w:rsidR="003D6247" w:rsidRPr="00423352" w:rsidRDefault="003D6247" w:rsidP="007D364B">
      <w:pPr>
        <w:tabs>
          <w:tab w:val="left" w:pos="2835"/>
        </w:tabs>
        <w:spacing w:line="276" w:lineRule="auto"/>
        <w:rPr>
          <w:rFonts w:cs="Arial"/>
          <w:szCs w:val="22"/>
        </w:rPr>
      </w:pPr>
      <w:r w:rsidRPr="00423352">
        <w:rPr>
          <w:rFonts w:cs="Arial"/>
          <w:szCs w:val="22"/>
        </w:rPr>
        <w:t>Straße:</w:t>
      </w:r>
      <w:r w:rsidRPr="00423352">
        <w:rPr>
          <w:rFonts w:cs="Arial"/>
          <w:szCs w:val="22"/>
        </w:rPr>
        <w:tab/>
      </w:r>
      <w:r w:rsidR="00AA43AC">
        <w:rPr>
          <w:rFonts w:eastAsia="Arial Unicode MS" w:cs="Arial Unicode MS"/>
        </w:rPr>
        <w:t>Marktplatz 1</w:t>
      </w:r>
    </w:p>
    <w:p w14:paraId="2BC37E4E" w14:textId="16B683D4" w:rsidR="003D6247" w:rsidRPr="00423352" w:rsidRDefault="003D6247" w:rsidP="007D364B">
      <w:pPr>
        <w:tabs>
          <w:tab w:val="left" w:pos="2835"/>
        </w:tabs>
        <w:spacing w:line="276" w:lineRule="auto"/>
        <w:rPr>
          <w:rFonts w:cs="Arial"/>
          <w:szCs w:val="22"/>
        </w:rPr>
      </w:pPr>
      <w:r w:rsidRPr="00423352">
        <w:rPr>
          <w:rFonts w:cs="Arial"/>
          <w:szCs w:val="22"/>
        </w:rPr>
        <w:t>PLZ, Ort:</w:t>
      </w:r>
      <w:r w:rsidRPr="00423352">
        <w:rPr>
          <w:rFonts w:cs="Arial"/>
          <w:szCs w:val="22"/>
        </w:rPr>
        <w:tab/>
      </w:r>
      <w:r w:rsidRPr="00423352">
        <w:rPr>
          <w:rFonts w:cs="Arial"/>
          <w:szCs w:val="22"/>
        </w:rPr>
        <w:tab/>
      </w:r>
      <w:r w:rsidR="00AA43AC" w:rsidRPr="00AA43AC">
        <w:rPr>
          <w:rFonts w:eastAsia="Arial Unicode MS" w:cs="Arial Unicode MS"/>
        </w:rPr>
        <w:t>66869 Kusel</w:t>
      </w:r>
    </w:p>
    <w:p w14:paraId="05D14E15" w14:textId="2D76382E" w:rsidR="003D6247" w:rsidRPr="00423352" w:rsidRDefault="003D6247" w:rsidP="007D364B">
      <w:pPr>
        <w:tabs>
          <w:tab w:val="left" w:pos="2835"/>
        </w:tabs>
        <w:spacing w:line="276" w:lineRule="auto"/>
        <w:rPr>
          <w:rFonts w:cs="Arial"/>
          <w:szCs w:val="22"/>
        </w:rPr>
      </w:pPr>
      <w:r w:rsidRPr="00423352">
        <w:rPr>
          <w:rFonts w:cs="Arial"/>
          <w:szCs w:val="22"/>
        </w:rPr>
        <w:t>vertreten durch:</w:t>
      </w:r>
      <w:r w:rsidRPr="00423352">
        <w:rPr>
          <w:rFonts w:cs="Arial"/>
          <w:szCs w:val="22"/>
        </w:rPr>
        <w:tab/>
      </w:r>
      <w:r w:rsidR="00AA43AC" w:rsidRPr="008E25E4">
        <w:rPr>
          <w:rFonts w:cs="Arial"/>
          <w:szCs w:val="22"/>
        </w:rPr>
        <w:t xml:space="preserve">Herrn Bürgermeister </w:t>
      </w:r>
      <w:r w:rsidR="005E6254">
        <w:rPr>
          <w:rFonts w:cs="Arial"/>
          <w:szCs w:val="22"/>
        </w:rPr>
        <w:t>Christoph Schneider</w:t>
      </w:r>
    </w:p>
    <w:p w14:paraId="49AD23A4" w14:textId="77777777" w:rsidR="00060FE0" w:rsidRPr="00423352" w:rsidRDefault="00060FE0" w:rsidP="007D364B">
      <w:pPr>
        <w:spacing w:line="276" w:lineRule="auto"/>
        <w:rPr>
          <w:rFonts w:cs="Arial"/>
          <w:szCs w:val="22"/>
        </w:rPr>
      </w:pPr>
    </w:p>
    <w:p w14:paraId="123D2445" w14:textId="77777777" w:rsidR="005B0975" w:rsidRPr="00423352" w:rsidRDefault="005B0975" w:rsidP="007D364B">
      <w:pPr>
        <w:spacing w:line="276" w:lineRule="auto"/>
        <w:rPr>
          <w:rFonts w:cs="Arial"/>
          <w:szCs w:val="22"/>
        </w:rPr>
      </w:pPr>
    </w:p>
    <w:p w14:paraId="3201501B" w14:textId="77777777" w:rsidR="00805EBB" w:rsidRPr="00423352" w:rsidRDefault="00805EBB" w:rsidP="007D364B">
      <w:pPr>
        <w:spacing w:line="276" w:lineRule="auto"/>
        <w:rPr>
          <w:rFonts w:cs="Arial"/>
          <w:szCs w:val="22"/>
        </w:rPr>
      </w:pPr>
    </w:p>
    <w:p w14:paraId="776AE948" w14:textId="77777777" w:rsidR="00060FE0" w:rsidRPr="00423352" w:rsidRDefault="00060FE0" w:rsidP="007D364B">
      <w:pPr>
        <w:spacing w:line="276" w:lineRule="auto"/>
        <w:rPr>
          <w:rFonts w:cs="Arial"/>
          <w:szCs w:val="22"/>
        </w:rPr>
      </w:pPr>
    </w:p>
    <w:p w14:paraId="5B846850" w14:textId="77777777" w:rsidR="00BB1B78" w:rsidRPr="00423352" w:rsidRDefault="00BB1B78" w:rsidP="007D364B">
      <w:pPr>
        <w:spacing w:line="276" w:lineRule="auto"/>
        <w:jc w:val="right"/>
        <w:rPr>
          <w:rFonts w:cs="Arial"/>
          <w:szCs w:val="22"/>
        </w:rPr>
      </w:pPr>
      <w:r w:rsidRPr="00423352">
        <w:rPr>
          <w:rFonts w:cs="Arial"/>
          <w:szCs w:val="22"/>
        </w:rPr>
        <w:t xml:space="preserve">nachfolgend </w:t>
      </w:r>
      <w:r w:rsidRPr="00423352">
        <w:rPr>
          <w:rFonts w:cs="Arial"/>
          <w:b/>
          <w:szCs w:val="22"/>
        </w:rPr>
        <w:t>Auftraggeber (AG)</w:t>
      </w:r>
      <w:r w:rsidRPr="00423352">
        <w:rPr>
          <w:rFonts w:cs="Arial"/>
          <w:szCs w:val="22"/>
        </w:rPr>
        <w:t xml:space="preserve"> genannt -</w:t>
      </w:r>
    </w:p>
    <w:p w14:paraId="01A2BA54" w14:textId="77777777" w:rsidR="00BB1B78" w:rsidRPr="00423352" w:rsidRDefault="00BB1B78" w:rsidP="007D364B">
      <w:pPr>
        <w:spacing w:line="276" w:lineRule="auto"/>
        <w:rPr>
          <w:rFonts w:cs="Arial"/>
          <w:szCs w:val="22"/>
        </w:rPr>
      </w:pPr>
    </w:p>
    <w:p w14:paraId="5AD2E641" w14:textId="77777777" w:rsidR="008E5A01" w:rsidRPr="00423352" w:rsidRDefault="008E5A01" w:rsidP="007D364B">
      <w:pPr>
        <w:spacing w:line="276" w:lineRule="auto"/>
        <w:rPr>
          <w:rFonts w:cs="Arial"/>
          <w:szCs w:val="22"/>
        </w:rPr>
      </w:pPr>
    </w:p>
    <w:p w14:paraId="6DFE83C9" w14:textId="77777777" w:rsidR="00805EBB" w:rsidRPr="00423352" w:rsidRDefault="00805EBB" w:rsidP="007D364B">
      <w:pPr>
        <w:spacing w:line="276" w:lineRule="auto"/>
        <w:rPr>
          <w:rFonts w:cs="Arial"/>
          <w:szCs w:val="22"/>
        </w:rPr>
      </w:pPr>
    </w:p>
    <w:p w14:paraId="5812AF8D" w14:textId="77777777" w:rsidR="008E5A01" w:rsidRPr="00423352" w:rsidRDefault="008E5A01" w:rsidP="007D364B">
      <w:pPr>
        <w:spacing w:line="276" w:lineRule="auto"/>
        <w:rPr>
          <w:rFonts w:cs="Arial"/>
          <w:szCs w:val="22"/>
        </w:rPr>
      </w:pPr>
    </w:p>
    <w:p w14:paraId="5FE5A609" w14:textId="77777777" w:rsidR="00BB1B78" w:rsidRPr="00423352" w:rsidRDefault="00BB1B78" w:rsidP="007D364B">
      <w:pPr>
        <w:spacing w:line="276" w:lineRule="auto"/>
        <w:jc w:val="center"/>
        <w:rPr>
          <w:rFonts w:cs="Arial"/>
          <w:szCs w:val="22"/>
        </w:rPr>
      </w:pPr>
      <w:r w:rsidRPr="00423352">
        <w:rPr>
          <w:rFonts w:cs="Arial"/>
          <w:szCs w:val="22"/>
        </w:rPr>
        <w:t>und</w:t>
      </w:r>
      <w:r w:rsidR="005B0975" w:rsidRPr="00423352">
        <w:rPr>
          <w:rFonts w:cs="Arial"/>
          <w:szCs w:val="22"/>
        </w:rPr>
        <w:t xml:space="preserve"> dem</w:t>
      </w:r>
    </w:p>
    <w:p w14:paraId="081FA41B" w14:textId="77777777" w:rsidR="00BB1B78" w:rsidRPr="00423352" w:rsidRDefault="00BB1B78" w:rsidP="007D364B">
      <w:pPr>
        <w:spacing w:line="276" w:lineRule="auto"/>
        <w:rPr>
          <w:rFonts w:cs="Arial"/>
          <w:szCs w:val="22"/>
        </w:rPr>
      </w:pPr>
    </w:p>
    <w:p w14:paraId="0339C2CD" w14:textId="77777777" w:rsidR="00805EBB" w:rsidRPr="00423352" w:rsidRDefault="00805EBB" w:rsidP="007D364B">
      <w:pPr>
        <w:spacing w:line="276" w:lineRule="auto"/>
        <w:rPr>
          <w:rFonts w:cs="Arial"/>
          <w:szCs w:val="22"/>
        </w:rPr>
      </w:pPr>
    </w:p>
    <w:p w14:paraId="59F2EFD6" w14:textId="77777777" w:rsidR="00805EBB" w:rsidRPr="00423352" w:rsidRDefault="00805EBB" w:rsidP="007D364B">
      <w:pPr>
        <w:spacing w:line="276" w:lineRule="auto"/>
        <w:rPr>
          <w:rFonts w:cs="Arial"/>
          <w:szCs w:val="22"/>
        </w:rPr>
      </w:pPr>
    </w:p>
    <w:p w14:paraId="57E7DBE1" w14:textId="77777777" w:rsidR="00824F18" w:rsidRPr="00423352" w:rsidRDefault="00824F18" w:rsidP="007D364B">
      <w:pPr>
        <w:spacing w:line="276" w:lineRule="auto"/>
        <w:rPr>
          <w:rFonts w:cs="Arial"/>
          <w:szCs w:val="22"/>
        </w:rPr>
      </w:pPr>
    </w:p>
    <w:p w14:paraId="74EB303C" w14:textId="77777777" w:rsidR="00824F18" w:rsidRPr="00423352" w:rsidRDefault="00612518" w:rsidP="002976FF">
      <w:pPr>
        <w:tabs>
          <w:tab w:val="left" w:pos="2835"/>
        </w:tabs>
        <w:spacing w:line="276" w:lineRule="auto"/>
        <w:ind w:left="2835" w:hanging="2835"/>
        <w:rPr>
          <w:rFonts w:cs="Arial"/>
          <w:szCs w:val="22"/>
        </w:rPr>
      </w:pPr>
      <w:r w:rsidRPr="00423352">
        <w:rPr>
          <w:rFonts w:cs="Arial"/>
          <w:szCs w:val="22"/>
        </w:rPr>
        <w:t>Architektur</w:t>
      </w:r>
      <w:r w:rsidR="005B0975" w:rsidRPr="00423352">
        <w:rPr>
          <w:rFonts w:cs="Arial"/>
          <w:szCs w:val="22"/>
        </w:rPr>
        <w:t>büro</w:t>
      </w:r>
      <w:r w:rsidR="00824F18" w:rsidRPr="00423352">
        <w:rPr>
          <w:rFonts w:cs="Arial"/>
          <w:szCs w:val="22"/>
        </w:rPr>
        <w:tab/>
      </w:r>
      <w:r w:rsidR="00824F18" w:rsidRPr="00423352">
        <w:rPr>
          <w:rFonts w:cs="Arial"/>
          <w:szCs w:val="22"/>
        </w:rPr>
        <w:fldChar w:fldCharType="begin">
          <w:ffData>
            <w:name w:val="Text1"/>
            <w:enabled/>
            <w:calcOnExit w:val="0"/>
            <w:textInput/>
          </w:ffData>
        </w:fldChar>
      </w:r>
      <w:r w:rsidR="00824F18" w:rsidRPr="00423352">
        <w:rPr>
          <w:rFonts w:cs="Arial"/>
          <w:szCs w:val="22"/>
        </w:rPr>
        <w:instrText xml:space="preserve"> FORMTEXT </w:instrText>
      </w:r>
      <w:r w:rsidR="00824F18" w:rsidRPr="00423352">
        <w:rPr>
          <w:rFonts w:cs="Arial"/>
          <w:szCs w:val="22"/>
        </w:rPr>
      </w:r>
      <w:r w:rsidR="00824F18" w:rsidRPr="00423352">
        <w:rPr>
          <w:rFonts w:cs="Arial"/>
          <w:szCs w:val="22"/>
        </w:rPr>
        <w:fldChar w:fldCharType="separate"/>
      </w:r>
      <w:r w:rsidR="00F94C49" w:rsidRPr="00423352">
        <w:rPr>
          <w:rFonts w:cs="Arial"/>
          <w:szCs w:val="22"/>
        </w:rPr>
        <w:t> </w:t>
      </w:r>
      <w:r w:rsidR="00F94C49" w:rsidRPr="00423352">
        <w:rPr>
          <w:rFonts w:cs="Arial"/>
          <w:szCs w:val="22"/>
        </w:rPr>
        <w:t> </w:t>
      </w:r>
      <w:r w:rsidR="00F94C49" w:rsidRPr="00423352">
        <w:rPr>
          <w:rFonts w:cs="Arial"/>
          <w:szCs w:val="22"/>
        </w:rPr>
        <w:t> </w:t>
      </w:r>
      <w:r w:rsidR="00F94C49" w:rsidRPr="00423352">
        <w:rPr>
          <w:rFonts w:cs="Arial"/>
          <w:szCs w:val="22"/>
        </w:rPr>
        <w:t> </w:t>
      </w:r>
      <w:r w:rsidR="00F94C49" w:rsidRPr="00423352">
        <w:rPr>
          <w:rFonts w:cs="Arial"/>
          <w:szCs w:val="22"/>
        </w:rPr>
        <w:t> </w:t>
      </w:r>
      <w:r w:rsidR="00824F18" w:rsidRPr="00423352">
        <w:rPr>
          <w:rFonts w:cs="Arial"/>
          <w:szCs w:val="22"/>
        </w:rPr>
        <w:fldChar w:fldCharType="end"/>
      </w:r>
    </w:p>
    <w:p w14:paraId="7DA66468" w14:textId="77777777" w:rsidR="00BB1B78" w:rsidRPr="00423352" w:rsidRDefault="00A01184" w:rsidP="007D364B">
      <w:pPr>
        <w:tabs>
          <w:tab w:val="left" w:pos="2835"/>
        </w:tabs>
        <w:spacing w:line="276" w:lineRule="auto"/>
        <w:rPr>
          <w:rFonts w:cs="Arial"/>
          <w:szCs w:val="22"/>
        </w:rPr>
      </w:pPr>
      <w:r w:rsidRPr="00423352">
        <w:rPr>
          <w:rFonts w:cs="Arial"/>
          <w:szCs w:val="22"/>
        </w:rPr>
        <w:t>Straße:</w:t>
      </w:r>
      <w:r w:rsidRPr="00423352">
        <w:rPr>
          <w:rFonts w:cs="Arial"/>
          <w:szCs w:val="22"/>
        </w:rPr>
        <w:tab/>
      </w:r>
      <w:r w:rsidR="008E5A01" w:rsidRPr="00423352">
        <w:rPr>
          <w:rFonts w:cs="Arial"/>
          <w:szCs w:val="22"/>
          <w:u w:val="single"/>
        </w:rPr>
        <w:fldChar w:fldCharType="begin">
          <w:ffData>
            <w:name w:val=""/>
            <w:enabled/>
            <w:calcOnExit w:val="0"/>
            <w:textInput/>
          </w:ffData>
        </w:fldChar>
      </w:r>
      <w:r w:rsidR="008E5A01" w:rsidRPr="00423352">
        <w:rPr>
          <w:rFonts w:cs="Arial"/>
          <w:szCs w:val="22"/>
          <w:u w:val="single"/>
        </w:rPr>
        <w:instrText xml:space="preserve"> FORMTEXT </w:instrText>
      </w:r>
      <w:r w:rsidR="008E5A01" w:rsidRPr="00423352">
        <w:rPr>
          <w:rFonts w:cs="Arial"/>
          <w:szCs w:val="22"/>
          <w:u w:val="single"/>
        </w:rPr>
      </w:r>
      <w:r w:rsidR="008E5A01" w:rsidRPr="00423352">
        <w:rPr>
          <w:rFonts w:cs="Arial"/>
          <w:szCs w:val="22"/>
          <w:u w:val="single"/>
        </w:rPr>
        <w:fldChar w:fldCharType="separate"/>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8E5A01" w:rsidRPr="00423352">
        <w:rPr>
          <w:rFonts w:cs="Arial"/>
          <w:szCs w:val="22"/>
          <w:u w:val="single"/>
        </w:rPr>
        <w:fldChar w:fldCharType="end"/>
      </w:r>
    </w:p>
    <w:p w14:paraId="7366D84C" w14:textId="77777777" w:rsidR="006C0217" w:rsidRPr="00423352" w:rsidRDefault="006C0217" w:rsidP="007D364B">
      <w:pPr>
        <w:tabs>
          <w:tab w:val="left" w:pos="2835"/>
        </w:tabs>
        <w:spacing w:line="276" w:lineRule="auto"/>
        <w:rPr>
          <w:rFonts w:cs="Arial"/>
          <w:szCs w:val="22"/>
        </w:rPr>
      </w:pPr>
      <w:r w:rsidRPr="00423352">
        <w:rPr>
          <w:rFonts w:cs="Arial"/>
          <w:szCs w:val="22"/>
        </w:rPr>
        <w:t>PLZ, Ort:</w:t>
      </w:r>
      <w:r w:rsidRPr="00423352">
        <w:rPr>
          <w:rFonts w:cs="Arial"/>
          <w:szCs w:val="22"/>
        </w:rPr>
        <w:tab/>
      </w:r>
      <w:r w:rsidRPr="00423352">
        <w:rPr>
          <w:rFonts w:cs="Arial"/>
          <w:szCs w:val="22"/>
        </w:rPr>
        <w:tab/>
      </w:r>
      <w:r w:rsidRPr="00423352">
        <w:rPr>
          <w:rFonts w:cs="Arial"/>
          <w:szCs w:val="22"/>
          <w:u w:val="single"/>
        </w:rPr>
        <w:fldChar w:fldCharType="begin">
          <w:ffData>
            <w:name w:val=""/>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Pr="00423352">
        <w:rPr>
          <w:rFonts w:cs="Arial"/>
          <w:szCs w:val="22"/>
          <w:u w:val="single"/>
        </w:rPr>
        <w:fldChar w:fldCharType="end"/>
      </w:r>
    </w:p>
    <w:p w14:paraId="4B84D8D0" w14:textId="77777777" w:rsidR="00A01184" w:rsidRPr="00423352" w:rsidRDefault="004B0187" w:rsidP="007D364B">
      <w:pPr>
        <w:tabs>
          <w:tab w:val="left" w:pos="2835"/>
        </w:tabs>
        <w:spacing w:line="276" w:lineRule="auto"/>
        <w:rPr>
          <w:rFonts w:cs="Arial"/>
          <w:szCs w:val="22"/>
        </w:rPr>
      </w:pPr>
      <w:r w:rsidRPr="00423352">
        <w:rPr>
          <w:rFonts w:cs="Arial"/>
          <w:szCs w:val="22"/>
        </w:rPr>
        <w:t>vertreten durch</w:t>
      </w:r>
      <w:r w:rsidR="008E5A01" w:rsidRPr="00423352">
        <w:rPr>
          <w:rFonts w:cs="Arial"/>
          <w:szCs w:val="22"/>
        </w:rPr>
        <w:t>:</w:t>
      </w:r>
      <w:r w:rsidR="008E5A01" w:rsidRPr="00423352">
        <w:rPr>
          <w:rFonts w:cs="Arial"/>
          <w:szCs w:val="22"/>
        </w:rPr>
        <w:tab/>
      </w:r>
      <w:r w:rsidR="008E5A01" w:rsidRPr="00423352">
        <w:rPr>
          <w:rFonts w:cs="Arial"/>
          <w:szCs w:val="22"/>
          <w:u w:val="single"/>
        </w:rPr>
        <w:fldChar w:fldCharType="begin">
          <w:ffData>
            <w:name w:val=""/>
            <w:enabled/>
            <w:calcOnExit w:val="0"/>
            <w:textInput/>
          </w:ffData>
        </w:fldChar>
      </w:r>
      <w:r w:rsidR="008E5A01" w:rsidRPr="00423352">
        <w:rPr>
          <w:rFonts w:cs="Arial"/>
          <w:szCs w:val="22"/>
          <w:u w:val="single"/>
        </w:rPr>
        <w:instrText xml:space="preserve"> FORMTEXT </w:instrText>
      </w:r>
      <w:r w:rsidR="008E5A01" w:rsidRPr="00423352">
        <w:rPr>
          <w:rFonts w:cs="Arial"/>
          <w:szCs w:val="22"/>
          <w:u w:val="single"/>
        </w:rPr>
      </w:r>
      <w:r w:rsidR="008E5A01" w:rsidRPr="00423352">
        <w:rPr>
          <w:rFonts w:cs="Arial"/>
          <w:szCs w:val="22"/>
          <w:u w:val="single"/>
        </w:rPr>
        <w:fldChar w:fldCharType="separate"/>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F94C49" w:rsidRPr="00423352">
        <w:rPr>
          <w:rFonts w:cs="Arial"/>
          <w:noProof/>
          <w:szCs w:val="22"/>
          <w:u w:val="single"/>
        </w:rPr>
        <w:t> </w:t>
      </w:r>
      <w:r w:rsidR="008E5A01" w:rsidRPr="00423352">
        <w:rPr>
          <w:rFonts w:cs="Arial"/>
          <w:szCs w:val="22"/>
          <w:u w:val="single"/>
        </w:rPr>
        <w:fldChar w:fldCharType="end"/>
      </w:r>
    </w:p>
    <w:p w14:paraId="427E917C" w14:textId="77777777" w:rsidR="004B0187" w:rsidRPr="00423352" w:rsidRDefault="004B0187" w:rsidP="007D364B">
      <w:pPr>
        <w:spacing w:line="276" w:lineRule="auto"/>
        <w:rPr>
          <w:rFonts w:cs="Arial"/>
          <w:szCs w:val="22"/>
        </w:rPr>
      </w:pPr>
    </w:p>
    <w:p w14:paraId="0CA0076F" w14:textId="77777777" w:rsidR="008E5A01" w:rsidRPr="00423352" w:rsidRDefault="008E5A01" w:rsidP="007D364B">
      <w:pPr>
        <w:spacing w:line="276" w:lineRule="auto"/>
        <w:rPr>
          <w:rFonts w:cs="Arial"/>
          <w:szCs w:val="22"/>
        </w:rPr>
      </w:pPr>
    </w:p>
    <w:p w14:paraId="7249E871" w14:textId="77777777" w:rsidR="008E5A01" w:rsidRPr="00423352" w:rsidRDefault="008E5A01" w:rsidP="007D364B">
      <w:pPr>
        <w:spacing w:line="276" w:lineRule="auto"/>
        <w:rPr>
          <w:rFonts w:cs="Arial"/>
          <w:szCs w:val="22"/>
        </w:rPr>
      </w:pPr>
    </w:p>
    <w:p w14:paraId="18671CF5" w14:textId="457EF547" w:rsidR="00BB1B78" w:rsidRPr="00423352" w:rsidRDefault="00BB1B78" w:rsidP="007D364B">
      <w:pPr>
        <w:spacing w:line="276" w:lineRule="auto"/>
        <w:jc w:val="right"/>
        <w:rPr>
          <w:rFonts w:cs="Arial"/>
          <w:szCs w:val="22"/>
        </w:rPr>
      </w:pPr>
      <w:r w:rsidRPr="00423352">
        <w:rPr>
          <w:rFonts w:cs="Arial"/>
          <w:szCs w:val="22"/>
        </w:rPr>
        <w:t xml:space="preserve">nachfolgend </w:t>
      </w:r>
      <w:r w:rsidRPr="00423352">
        <w:rPr>
          <w:rFonts w:cs="Arial"/>
          <w:b/>
          <w:szCs w:val="22"/>
        </w:rPr>
        <w:t>Auftragnehmer (AN)</w:t>
      </w:r>
      <w:r w:rsidRPr="00423352">
        <w:rPr>
          <w:rFonts w:cs="Arial"/>
          <w:szCs w:val="22"/>
        </w:rPr>
        <w:t xml:space="preserve"> genannt</w:t>
      </w:r>
      <w:r w:rsidR="00D17001" w:rsidRPr="00423352">
        <w:rPr>
          <w:rFonts w:cs="Arial"/>
          <w:szCs w:val="22"/>
        </w:rPr>
        <w:t xml:space="preserve"> </w:t>
      </w:r>
      <w:r w:rsidRPr="00423352">
        <w:rPr>
          <w:rFonts w:cs="Arial"/>
          <w:szCs w:val="22"/>
        </w:rPr>
        <w:t>-</w:t>
      </w:r>
    </w:p>
    <w:p w14:paraId="46CE97AE" w14:textId="77777777" w:rsidR="00BB1B78" w:rsidRPr="00423352" w:rsidRDefault="00BB1B78" w:rsidP="007D364B">
      <w:pPr>
        <w:spacing w:line="276" w:lineRule="auto"/>
        <w:rPr>
          <w:rFonts w:cs="Arial"/>
          <w:szCs w:val="22"/>
        </w:rPr>
      </w:pPr>
    </w:p>
    <w:p w14:paraId="7E9DBC48" w14:textId="77777777" w:rsidR="004B0187" w:rsidRPr="00423352" w:rsidRDefault="004B0187" w:rsidP="007D364B">
      <w:pPr>
        <w:spacing w:line="276" w:lineRule="auto"/>
        <w:rPr>
          <w:rFonts w:cs="Arial"/>
          <w:szCs w:val="22"/>
        </w:rPr>
      </w:pPr>
    </w:p>
    <w:p w14:paraId="044D20B4" w14:textId="77777777" w:rsidR="00BB1B78" w:rsidRPr="00423352" w:rsidRDefault="00BB1B78" w:rsidP="007D364B">
      <w:pPr>
        <w:spacing w:line="276" w:lineRule="auto"/>
        <w:rPr>
          <w:rFonts w:cs="Arial"/>
          <w:szCs w:val="22"/>
        </w:rPr>
      </w:pPr>
    </w:p>
    <w:p w14:paraId="1DEC4753" w14:textId="1312FD11" w:rsidR="00171FF7" w:rsidRPr="008E25E4" w:rsidRDefault="00BB1B78" w:rsidP="005E6254">
      <w:pPr>
        <w:spacing w:line="276" w:lineRule="auto"/>
        <w:ind w:left="2835" w:hanging="2835"/>
        <w:rPr>
          <w:rFonts w:cs="Arial"/>
          <w:szCs w:val="22"/>
        </w:rPr>
      </w:pPr>
      <w:r w:rsidRPr="00423352">
        <w:rPr>
          <w:rFonts w:cs="Arial"/>
          <w:szCs w:val="22"/>
        </w:rPr>
        <w:t xml:space="preserve">wird </w:t>
      </w:r>
      <w:r w:rsidR="00171FF7" w:rsidRPr="00423352">
        <w:rPr>
          <w:rFonts w:cs="Arial"/>
          <w:szCs w:val="22"/>
        </w:rPr>
        <w:t xml:space="preserve">für das Projekt </w:t>
      </w:r>
      <w:r w:rsidR="00D17001" w:rsidRPr="00423352">
        <w:rPr>
          <w:rFonts w:cs="Arial"/>
          <w:szCs w:val="22"/>
        </w:rPr>
        <w:tab/>
      </w:r>
      <w:r w:rsidR="00D17001" w:rsidRPr="00AA43AC">
        <w:rPr>
          <w:rFonts w:cs="Arial"/>
          <w:bCs/>
          <w:szCs w:val="22"/>
        </w:rPr>
        <w:tab/>
      </w:r>
      <w:r w:rsidR="00D17001" w:rsidRPr="00AA43AC">
        <w:rPr>
          <w:rFonts w:cs="Arial"/>
          <w:bCs/>
          <w:szCs w:val="22"/>
        </w:rPr>
        <w:tab/>
      </w:r>
      <w:r w:rsidR="00D17001" w:rsidRPr="00AA43AC">
        <w:rPr>
          <w:rFonts w:cs="Arial"/>
          <w:bCs/>
          <w:szCs w:val="22"/>
        </w:rPr>
        <w:tab/>
      </w:r>
      <w:r w:rsidR="00D17001" w:rsidRPr="00AA43AC">
        <w:rPr>
          <w:rFonts w:cs="Arial"/>
          <w:bCs/>
          <w:szCs w:val="22"/>
        </w:rPr>
        <w:tab/>
      </w:r>
      <w:r w:rsidR="008A3FC9" w:rsidRPr="00AA43AC">
        <w:rPr>
          <w:rFonts w:cs="Arial"/>
          <w:bCs/>
          <w:szCs w:val="22"/>
        </w:rPr>
        <w:tab/>
      </w:r>
      <w:r w:rsidR="005E6254">
        <w:rPr>
          <w:rFonts w:cs="Arial"/>
          <w:b/>
          <w:szCs w:val="22"/>
          <w:u w:val="single"/>
        </w:rPr>
        <w:t xml:space="preserve">Neubau Kindertagesstätte Ulmet – </w:t>
      </w:r>
      <w:proofErr w:type="spellStart"/>
      <w:r w:rsidR="005E6254">
        <w:rPr>
          <w:rFonts w:cs="Arial"/>
          <w:b/>
          <w:szCs w:val="22"/>
          <w:u w:val="single"/>
        </w:rPr>
        <w:t>Planerlos</w:t>
      </w:r>
      <w:proofErr w:type="spellEnd"/>
      <w:r w:rsidR="005E6254">
        <w:rPr>
          <w:rFonts w:cs="Arial"/>
          <w:b/>
          <w:szCs w:val="22"/>
          <w:u w:val="single"/>
        </w:rPr>
        <w:t xml:space="preserve"> X</w:t>
      </w:r>
    </w:p>
    <w:p w14:paraId="0A60961A" w14:textId="77777777" w:rsidR="000F490A" w:rsidRDefault="000F490A" w:rsidP="007D364B">
      <w:pPr>
        <w:spacing w:line="276" w:lineRule="auto"/>
        <w:rPr>
          <w:rFonts w:cs="Arial"/>
          <w:szCs w:val="22"/>
        </w:rPr>
      </w:pPr>
    </w:p>
    <w:p w14:paraId="217CCAFF" w14:textId="77777777" w:rsidR="00AA43AC" w:rsidRPr="00423352" w:rsidRDefault="00AA43AC" w:rsidP="007D364B">
      <w:pPr>
        <w:spacing w:line="276" w:lineRule="auto"/>
        <w:rPr>
          <w:rFonts w:cs="Arial"/>
          <w:szCs w:val="22"/>
        </w:rPr>
      </w:pPr>
    </w:p>
    <w:p w14:paraId="0C78FBE5" w14:textId="1C97E609" w:rsidR="00BB1B78" w:rsidRPr="00423352" w:rsidRDefault="00BB1B78" w:rsidP="007D364B">
      <w:pPr>
        <w:spacing w:line="276" w:lineRule="auto"/>
        <w:rPr>
          <w:rFonts w:cs="Arial"/>
          <w:szCs w:val="22"/>
        </w:rPr>
      </w:pPr>
      <w:r w:rsidRPr="00423352">
        <w:rPr>
          <w:rFonts w:cs="Arial"/>
          <w:szCs w:val="22"/>
        </w:rPr>
        <w:t xml:space="preserve">folgender </w:t>
      </w:r>
      <w:r w:rsidR="00612518" w:rsidRPr="00423352">
        <w:rPr>
          <w:rFonts w:cs="Arial"/>
          <w:szCs w:val="22"/>
        </w:rPr>
        <w:t>Architekten</w:t>
      </w:r>
      <w:r w:rsidRPr="00423352">
        <w:rPr>
          <w:rFonts w:cs="Arial"/>
          <w:szCs w:val="22"/>
        </w:rPr>
        <w:t>vertrag geschlossen:</w:t>
      </w:r>
    </w:p>
    <w:p w14:paraId="18643146" w14:textId="77777777" w:rsidR="00BB1B78" w:rsidRPr="00423352" w:rsidRDefault="00BB1B78" w:rsidP="007D364B">
      <w:pPr>
        <w:spacing w:line="276" w:lineRule="auto"/>
        <w:rPr>
          <w:rFonts w:cs="Arial"/>
          <w:szCs w:val="22"/>
        </w:rPr>
      </w:pPr>
    </w:p>
    <w:p w14:paraId="56C2FCEE" w14:textId="1507AA1C" w:rsidR="00BB1B78" w:rsidRPr="00423352" w:rsidRDefault="00BB1B78" w:rsidP="007D364B">
      <w:pPr>
        <w:spacing w:line="276" w:lineRule="auto"/>
        <w:rPr>
          <w:rFonts w:cs="Arial"/>
          <w:szCs w:val="22"/>
        </w:rPr>
      </w:pPr>
    </w:p>
    <w:p w14:paraId="6215BDAD" w14:textId="6B094D87" w:rsidR="007905AE" w:rsidRPr="00423352" w:rsidRDefault="007905AE">
      <w:pPr>
        <w:rPr>
          <w:rFonts w:cs="Arial"/>
          <w:szCs w:val="22"/>
        </w:rPr>
      </w:pPr>
      <w:r w:rsidRPr="00423352">
        <w:rPr>
          <w:rFonts w:cs="Arial"/>
          <w:szCs w:val="22"/>
        </w:rPr>
        <w:br w:type="page"/>
      </w:r>
    </w:p>
    <w:p w14:paraId="6F43626D" w14:textId="23D3056E" w:rsidR="008543EB" w:rsidRPr="00423352" w:rsidRDefault="00937456" w:rsidP="007D364B">
      <w:pPr>
        <w:spacing w:line="276" w:lineRule="auto"/>
        <w:rPr>
          <w:rFonts w:cs="Arial"/>
          <w:b/>
          <w:bCs/>
          <w:szCs w:val="22"/>
        </w:rPr>
      </w:pPr>
      <w:r w:rsidRPr="00423352">
        <w:rPr>
          <w:rFonts w:cs="Arial"/>
          <w:b/>
          <w:bCs/>
          <w:szCs w:val="22"/>
        </w:rPr>
        <w:lastRenderedPageBreak/>
        <w:t>INHALTSVERZEICHNIS</w:t>
      </w:r>
    </w:p>
    <w:p w14:paraId="755D8610" w14:textId="74053ACF" w:rsidR="00423352" w:rsidRDefault="005B29C5">
      <w:pPr>
        <w:pStyle w:val="Verzeichnis1"/>
        <w:rPr>
          <w:rFonts w:asciiTheme="minorHAnsi" w:eastAsiaTheme="minorEastAsia" w:hAnsiTheme="minorHAnsi" w:cstheme="minorBidi"/>
          <w:b w:val="0"/>
          <w:bCs w:val="0"/>
          <w:lang w:eastAsia="de-DE" w:bidi="ar-SA"/>
        </w:rPr>
      </w:pPr>
      <w:r w:rsidRPr="00423352">
        <w:fldChar w:fldCharType="begin"/>
      </w:r>
      <w:r w:rsidRPr="00423352">
        <w:instrText xml:space="preserve"> TOC \o "1-2" \u </w:instrText>
      </w:r>
      <w:r w:rsidRPr="00423352">
        <w:fldChar w:fldCharType="separate"/>
      </w:r>
      <w:r w:rsidR="00423352">
        <w:t xml:space="preserve">1. </w:t>
      </w:r>
      <w:r w:rsidR="00423352">
        <w:rPr>
          <w:rFonts w:asciiTheme="minorHAnsi" w:eastAsiaTheme="minorEastAsia" w:hAnsiTheme="minorHAnsi" w:cstheme="minorBidi"/>
          <w:b w:val="0"/>
          <w:bCs w:val="0"/>
          <w:lang w:eastAsia="de-DE" w:bidi="ar-SA"/>
        </w:rPr>
        <w:tab/>
      </w:r>
      <w:r w:rsidR="00423352">
        <w:t>Gegenstand des Vertrages</w:t>
      </w:r>
      <w:r w:rsidR="00423352">
        <w:tab/>
      </w:r>
      <w:r w:rsidR="00423352">
        <w:fldChar w:fldCharType="begin"/>
      </w:r>
      <w:r w:rsidR="00423352">
        <w:instrText xml:space="preserve"> PAGEREF _Toc128608744 \h </w:instrText>
      </w:r>
      <w:r w:rsidR="00423352">
        <w:fldChar w:fldCharType="separate"/>
      </w:r>
      <w:r w:rsidR="001632FC">
        <w:t>3</w:t>
      </w:r>
      <w:r w:rsidR="00423352">
        <w:fldChar w:fldCharType="end"/>
      </w:r>
    </w:p>
    <w:p w14:paraId="1FED1D4F" w14:textId="3D1238C0" w:rsidR="00423352" w:rsidRDefault="00423352">
      <w:pPr>
        <w:pStyle w:val="Verzeichnis1"/>
        <w:rPr>
          <w:rFonts w:asciiTheme="minorHAnsi" w:eastAsiaTheme="minorEastAsia" w:hAnsiTheme="minorHAnsi" w:cstheme="minorBidi"/>
          <w:b w:val="0"/>
          <w:bCs w:val="0"/>
          <w:lang w:eastAsia="de-DE" w:bidi="ar-SA"/>
        </w:rPr>
      </w:pPr>
      <w:r>
        <w:t xml:space="preserve">2. </w:t>
      </w:r>
      <w:r>
        <w:rPr>
          <w:rFonts w:asciiTheme="minorHAnsi" w:eastAsiaTheme="minorEastAsia" w:hAnsiTheme="minorHAnsi" w:cstheme="minorBidi"/>
          <w:b w:val="0"/>
          <w:bCs w:val="0"/>
          <w:lang w:eastAsia="de-DE" w:bidi="ar-SA"/>
        </w:rPr>
        <w:tab/>
      </w:r>
      <w:r>
        <w:t>Vertragsbestandteile / Vertragsunterlagen</w:t>
      </w:r>
      <w:r>
        <w:tab/>
      </w:r>
      <w:r>
        <w:fldChar w:fldCharType="begin"/>
      </w:r>
      <w:r>
        <w:instrText xml:space="preserve"> PAGEREF _Toc128608745 \h </w:instrText>
      </w:r>
      <w:r>
        <w:fldChar w:fldCharType="separate"/>
      </w:r>
      <w:r w:rsidR="001632FC">
        <w:t>4</w:t>
      </w:r>
      <w:r>
        <w:fldChar w:fldCharType="end"/>
      </w:r>
    </w:p>
    <w:p w14:paraId="668A1F29" w14:textId="525A71DE" w:rsidR="00423352" w:rsidRDefault="00423352">
      <w:pPr>
        <w:pStyle w:val="Verzeichnis1"/>
        <w:rPr>
          <w:rFonts w:asciiTheme="minorHAnsi" w:eastAsiaTheme="minorEastAsia" w:hAnsiTheme="minorHAnsi" w:cstheme="minorBidi"/>
          <w:b w:val="0"/>
          <w:bCs w:val="0"/>
          <w:lang w:eastAsia="de-DE" w:bidi="ar-SA"/>
        </w:rPr>
      </w:pPr>
      <w:r>
        <w:t xml:space="preserve">3. </w:t>
      </w:r>
      <w:r>
        <w:rPr>
          <w:rFonts w:asciiTheme="minorHAnsi" w:eastAsiaTheme="minorEastAsia" w:hAnsiTheme="minorHAnsi" w:cstheme="minorBidi"/>
          <w:b w:val="0"/>
          <w:bCs w:val="0"/>
          <w:lang w:eastAsia="de-DE" w:bidi="ar-SA"/>
        </w:rPr>
        <w:tab/>
      </w:r>
      <w:r>
        <w:t>Budget / Baukostenobergrenzen</w:t>
      </w:r>
      <w:r>
        <w:tab/>
      </w:r>
      <w:r>
        <w:fldChar w:fldCharType="begin"/>
      </w:r>
      <w:r>
        <w:instrText xml:space="preserve"> PAGEREF _Toc128608746 \h </w:instrText>
      </w:r>
      <w:r>
        <w:fldChar w:fldCharType="separate"/>
      </w:r>
      <w:r w:rsidR="001632FC">
        <w:t>4</w:t>
      </w:r>
      <w:r>
        <w:fldChar w:fldCharType="end"/>
      </w:r>
    </w:p>
    <w:p w14:paraId="5BDA6253" w14:textId="11C6E072" w:rsidR="00423352" w:rsidRDefault="00423352">
      <w:pPr>
        <w:pStyle w:val="Verzeichnis2"/>
        <w:rPr>
          <w:rFonts w:asciiTheme="minorHAnsi" w:eastAsiaTheme="minorEastAsia" w:hAnsiTheme="minorHAnsi" w:cstheme="minorBidi"/>
          <w:lang w:eastAsia="de-DE" w:bidi="ar-SA"/>
        </w:rPr>
      </w:pPr>
      <w:r>
        <w:t>3.1.</w:t>
      </w:r>
      <w:r>
        <w:rPr>
          <w:rFonts w:asciiTheme="minorHAnsi" w:eastAsiaTheme="minorEastAsia" w:hAnsiTheme="minorHAnsi" w:cstheme="minorBidi"/>
          <w:lang w:eastAsia="de-DE" w:bidi="ar-SA"/>
        </w:rPr>
        <w:tab/>
      </w:r>
      <w:r>
        <w:t>Gesamtbudget</w:t>
      </w:r>
      <w:r>
        <w:tab/>
      </w:r>
      <w:r>
        <w:fldChar w:fldCharType="begin"/>
      </w:r>
      <w:r>
        <w:instrText xml:space="preserve"> PAGEREF _Toc128608747 \h </w:instrText>
      </w:r>
      <w:r>
        <w:fldChar w:fldCharType="separate"/>
      </w:r>
      <w:r w:rsidR="001632FC">
        <w:t>4</w:t>
      </w:r>
      <w:r>
        <w:fldChar w:fldCharType="end"/>
      </w:r>
    </w:p>
    <w:p w14:paraId="63FB02B6" w14:textId="4B0DEF4A" w:rsidR="00423352" w:rsidRDefault="00423352">
      <w:pPr>
        <w:pStyle w:val="Verzeichnis2"/>
        <w:rPr>
          <w:rFonts w:asciiTheme="minorHAnsi" w:eastAsiaTheme="minorEastAsia" w:hAnsiTheme="minorHAnsi" w:cstheme="minorBidi"/>
          <w:lang w:eastAsia="de-DE" w:bidi="ar-SA"/>
        </w:rPr>
      </w:pPr>
      <w:r>
        <w:t>3.2.</w:t>
      </w:r>
      <w:r>
        <w:rPr>
          <w:rFonts w:asciiTheme="minorHAnsi" w:eastAsiaTheme="minorEastAsia" w:hAnsiTheme="minorHAnsi" w:cstheme="minorBidi"/>
          <w:lang w:eastAsia="de-DE" w:bidi="ar-SA"/>
        </w:rPr>
        <w:tab/>
      </w:r>
      <w:r>
        <w:t>Regelungen zu Baukostenobergrenzen</w:t>
      </w:r>
      <w:r>
        <w:tab/>
      </w:r>
      <w:r>
        <w:fldChar w:fldCharType="begin"/>
      </w:r>
      <w:r>
        <w:instrText xml:space="preserve"> PAGEREF _Toc128608748 \h </w:instrText>
      </w:r>
      <w:r>
        <w:fldChar w:fldCharType="separate"/>
      </w:r>
      <w:r w:rsidR="001632FC">
        <w:t>5</w:t>
      </w:r>
      <w:r>
        <w:fldChar w:fldCharType="end"/>
      </w:r>
    </w:p>
    <w:p w14:paraId="2FA3E3EC" w14:textId="0B00894F" w:rsidR="00423352" w:rsidRDefault="00423352">
      <w:pPr>
        <w:pStyle w:val="Verzeichnis1"/>
        <w:rPr>
          <w:rFonts w:asciiTheme="minorHAnsi" w:eastAsiaTheme="minorEastAsia" w:hAnsiTheme="minorHAnsi" w:cstheme="minorBidi"/>
          <w:b w:val="0"/>
          <w:bCs w:val="0"/>
          <w:lang w:eastAsia="de-DE" w:bidi="ar-SA"/>
        </w:rPr>
      </w:pPr>
      <w:r>
        <w:t xml:space="preserve">4. </w:t>
      </w:r>
      <w:r>
        <w:rPr>
          <w:rFonts w:asciiTheme="minorHAnsi" w:eastAsiaTheme="minorEastAsia" w:hAnsiTheme="minorHAnsi" w:cstheme="minorBidi"/>
          <w:b w:val="0"/>
          <w:bCs w:val="0"/>
          <w:lang w:eastAsia="de-DE" w:bidi="ar-SA"/>
        </w:rPr>
        <w:tab/>
      </w:r>
      <w:r>
        <w:t>Beauftragter Leistungsumfang des AN</w:t>
      </w:r>
      <w:r>
        <w:tab/>
      </w:r>
      <w:r>
        <w:fldChar w:fldCharType="begin"/>
      </w:r>
      <w:r>
        <w:instrText xml:space="preserve"> PAGEREF _Toc128608749 \h </w:instrText>
      </w:r>
      <w:r>
        <w:fldChar w:fldCharType="separate"/>
      </w:r>
      <w:r w:rsidR="001632FC">
        <w:t>5</w:t>
      </w:r>
      <w:r>
        <w:fldChar w:fldCharType="end"/>
      </w:r>
    </w:p>
    <w:p w14:paraId="3D6BAC7A" w14:textId="5A5D1CBD" w:rsidR="00423352" w:rsidRDefault="00423352">
      <w:pPr>
        <w:pStyle w:val="Verzeichnis2"/>
        <w:rPr>
          <w:rFonts w:asciiTheme="minorHAnsi" w:eastAsiaTheme="minorEastAsia" w:hAnsiTheme="minorHAnsi" w:cstheme="minorBidi"/>
          <w:lang w:eastAsia="de-DE" w:bidi="ar-SA"/>
        </w:rPr>
      </w:pPr>
      <w:r>
        <w:t>4.1.</w:t>
      </w:r>
      <w:r>
        <w:rPr>
          <w:rFonts w:asciiTheme="minorHAnsi" w:eastAsiaTheme="minorEastAsia" w:hAnsiTheme="minorHAnsi" w:cstheme="minorBidi"/>
          <w:lang w:eastAsia="de-DE" w:bidi="ar-SA"/>
        </w:rPr>
        <w:tab/>
      </w:r>
      <w:r>
        <w:t>Stufenweise Beauftragung</w:t>
      </w:r>
      <w:r>
        <w:tab/>
      </w:r>
      <w:r>
        <w:fldChar w:fldCharType="begin"/>
      </w:r>
      <w:r>
        <w:instrText xml:space="preserve"> PAGEREF _Toc128608750 \h </w:instrText>
      </w:r>
      <w:r>
        <w:fldChar w:fldCharType="separate"/>
      </w:r>
      <w:r w:rsidR="001632FC">
        <w:t>5</w:t>
      </w:r>
      <w:r>
        <w:fldChar w:fldCharType="end"/>
      </w:r>
    </w:p>
    <w:p w14:paraId="66C492B1" w14:textId="2B7DAB80" w:rsidR="00423352" w:rsidRDefault="00423352">
      <w:pPr>
        <w:pStyle w:val="Verzeichnis2"/>
        <w:rPr>
          <w:rFonts w:asciiTheme="minorHAnsi" w:eastAsiaTheme="minorEastAsia" w:hAnsiTheme="minorHAnsi" w:cstheme="minorBidi"/>
          <w:lang w:eastAsia="de-DE" w:bidi="ar-SA"/>
        </w:rPr>
      </w:pPr>
      <w:r>
        <w:t>4.2.</w:t>
      </w:r>
      <w:r>
        <w:rPr>
          <w:rFonts w:asciiTheme="minorHAnsi" w:eastAsiaTheme="minorEastAsia" w:hAnsiTheme="minorHAnsi" w:cstheme="minorBidi"/>
          <w:lang w:eastAsia="de-DE" w:bidi="ar-SA"/>
        </w:rPr>
        <w:tab/>
      </w:r>
      <w:r>
        <w:t>Besondere Leistungen</w:t>
      </w:r>
      <w:r>
        <w:tab/>
      </w:r>
      <w:r>
        <w:fldChar w:fldCharType="begin"/>
      </w:r>
      <w:r>
        <w:instrText xml:space="preserve"> PAGEREF _Toc128608751 \h </w:instrText>
      </w:r>
      <w:r>
        <w:fldChar w:fldCharType="separate"/>
      </w:r>
      <w:r w:rsidR="001632FC">
        <w:t>6</w:t>
      </w:r>
      <w:r>
        <w:fldChar w:fldCharType="end"/>
      </w:r>
    </w:p>
    <w:p w14:paraId="1E3C905B" w14:textId="35BDA9F9" w:rsidR="00423352" w:rsidRDefault="00423352">
      <w:pPr>
        <w:pStyle w:val="Verzeichnis2"/>
        <w:rPr>
          <w:rFonts w:asciiTheme="minorHAnsi" w:eastAsiaTheme="minorEastAsia" w:hAnsiTheme="minorHAnsi" w:cstheme="minorBidi"/>
          <w:lang w:eastAsia="de-DE" w:bidi="ar-SA"/>
        </w:rPr>
      </w:pPr>
      <w:r>
        <w:t>4.3.</w:t>
      </w:r>
      <w:r>
        <w:rPr>
          <w:rFonts w:asciiTheme="minorHAnsi" w:eastAsiaTheme="minorEastAsia" w:hAnsiTheme="minorHAnsi" w:cstheme="minorBidi"/>
          <w:lang w:eastAsia="de-DE" w:bidi="ar-SA"/>
        </w:rPr>
        <w:tab/>
      </w:r>
      <w:r>
        <w:t>Eigenleistungen des AG / nicht beauftragte Teilleistungen</w:t>
      </w:r>
      <w:r>
        <w:tab/>
      </w:r>
      <w:r>
        <w:fldChar w:fldCharType="begin"/>
      </w:r>
      <w:r>
        <w:instrText xml:space="preserve"> PAGEREF _Toc128608752 \h </w:instrText>
      </w:r>
      <w:r>
        <w:fldChar w:fldCharType="separate"/>
      </w:r>
      <w:r w:rsidR="001632FC">
        <w:t>6</w:t>
      </w:r>
      <w:r>
        <w:fldChar w:fldCharType="end"/>
      </w:r>
    </w:p>
    <w:p w14:paraId="147AB6CC" w14:textId="3B258056" w:rsidR="00423352" w:rsidRDefault="00423352">
      <w:pPr>
        <w:pStyle w:val="Verzeichnis1"/>
        <w:rPr>
          <w:rFonts w:asciiTheme="minorHAnsi" w:eastAsiaTheme="minorEastAsia" w:hAnsiTheme="minorHAnsi" w:cstheme="minorBidi"/>
          <w:b w:val="0"/>
          <w:bCs w:val="0"/>
          <w:lang w:eastAsia="de-DE" w:bidi="ar-SA"/>
        </w:rPr>
      </w:pPr>
      <w:r>
        <w:t xml:space="preserve">5. </w:t>
      </w:r>
      <w:r>
        <w:rPr>
          <w:rFonts w:asciiTheme="minorHAnsi" w:eastAsiaTheme="minorEastAsia" w:hAnsiTheme="minorHAnsi" w:cstheme="minorBidi"/>
          <w:b w:val="0"/>
          <w:bCs w:val="0"/>
          <w:lang w:eastAsia="de-DE" w:bidi="ar-SA"/>
        </w:rPr>
        <w:tab/>
      </w:r>
      <w:r>
        <w:t>Leistungserbringung durch den AN</w:t>
      </w:r>
      <w:r>
        <w:tab/>
      </w:r>
      <w:r>
        <w:fldChar w:fldCharType="begin"/>
      </w:r>
      <w:r>
        <w:instrText xml:space="preserve"> PAGEREF _Toc128608753 \h </w:instrText>
      </w:r>
      <w:r>
        <w:fldChar w:fldCharType="separate"/>
      </w:r>
      <w:r w:rsidR="001632FC">
        <w:t>7</w:t>
      </w:r>
      <w:r>
        <w:fldChar w:fldCharType="end"/>
      </w:r>
    </w:p>
    <w:p w14:paraId="42C36B61" w14:textId="653B225E" w:rsidR="00423352" w:rsidRDefault="00423352">
      <w:pPr>
        <w:pStyle w:val="Verzeichnis2"/>
        <w:rPr>
          <w:rFonts w:asciiTheme="minorHAnsi" w:eastAsiaTheme="minorEastAsia" w:hAnsiTheme="minorHAnsi" w:cstheme="minorBidi"/>
          <w:lang w:eastAsia="de-DE" w:bidi="ar-SA"/>
        </w:rPr>
      </w:pPr>
      <w:r>
        <w:t>5.1.</w:t>
      </w:r>
      <w:r>
        <w:rPr>
          <w:rFonts w:asciiTheme="minorHAnsi" w:eastAsiaTheme="minorEastAsia" w:hAnsiTheme="minorHAnsi" w:cstheme="minorBidi"/>
          <w:lang w:eastAsia="de-DE" w:bidi="ar-SA"/>
        </w:rPr>
        <w:tab/>
      </w:r>
      <w:r>
        <w:t>Leistungsverpflichtete des AN</w:t>
      </w:r>
      <w:r>
        <w:tab/>
      </w:r>
      <w:r>
        <w:fldChar w:fldCharType="begin"/>
      </w:r>
      <w:r>
        <w:instrText xml:space="preserve"> PAGEREF _Toc128608754 \h </w:instrText>
      </w:r>
      <w:r>
        <w:fldChar w:fldCharType="separate"/>
      </w:r>
      <w:r w:rsidR="001632FC">
        <w:t>7</w:t>
      </w:r>
      <w:r>
        <w:fldChar w:fldCharType="end"/>
      </w:r>
    </w:p>
    <w:p w14:paraId="5DFB35B6" w14:textId="790DD1C3" w:rsidR="00423352" w:rsidRDefault="00423352">
      <w:pPr>
        <w:pStyle w:val="Verzeichnis2"/>
        <w:rPr>
          <w:rFonts w:asciiTheme="minorHAnsi" w:eastAsiaTheme="minorEastAsia" w:hAnsiTheme="minorHAnsi" w:cstheme="minorBidi"/>
          <w:lang w:eastAsia="de-DE" w:bidi="ar-SA"/>
        </w:rPr>
      </w:pPr>
      <w:r>
        <w:t>5.2.</w:t>
      </w:r>
      <w:r>
        <w:rPr>
          <w:rFonts w:asciiTheme="minorHAnsi" w:eastAsiaTheme="minorEastAsia" w:hAnsiTheme="minorHAnsi" w:cstheme="minorBidi"/>
          <w:lang w:eastAsia="de-DE" w:bidi="ar-SA"/>
        </w:rPr>
        <w:tab/>
      </w:r>
      <w:r>
        <w:t>Leistungserbringung durch Dritte</w:t>
      </w:r>
      <w:r>
        <w:tab/>
      </w:r>
      <w:r>
        <w:fldChar w:fldCharType="begin"/>
      </w:r>
      <w:r>
        <w:instrText xml:space="preserve"> PAGEREF _Toc128608755 \h </w:instrText>
      </w:r>
      <w:r>
        <w:fldChar w:fldCharType="separate"/>
      </w:r>
      <w:r w:rsidR="001632FC">
        <w:t>7</w:t>
      </w:r>
      <w:r>
        <w:fldChar w:fldCharType="end"/>
      </w:r>
    </w:p>
    <w:p w14:paraId="09488048" w14:textId="6C96BF04" w:rsidR="00423352" w:rsidRDefault="00423352">
      <w:pPr>
        <w:pStyle w:val="Verzeichnis1"/>
        <w:rPr>
          <w:rFonts w:asciiTheme="minorHAnsi" w:eastAsiaTheme="minorEastAsia" w:hAnsiTheme="minorHAnsi" w:cstheme="minorBidi"/>
          <w:b w:val="0"/>
          <w:bCs w:val="0"/>
          <w:lang w:eastAsia="de-DE" w:bidi="ar-SA"/>
        </w:rPr>
      </w:pPr>
      <w:r>
        <w:t xml:space="preserve">6. </w:t>
      </w:r>
      <w:r>
        <w:rPr>
          <w:rFonts w:asciiTheme="minorHAnsi" w:eastAsiaTheme="minorEastAsia" w:hAnsiTheme="minorHAnsi" w:cstheme="minorBidi"/>
          <w:b w:val="0"/>
          <w:bCs w:val="0"/>
          <w:lang w:eastAsia="de-DE" w:bidi="ar-SA"/>
        </w:rPr>
        <w:tab/>
      </w:r>
      <w:r>
        <w:t>Termine und Fristen</w:t>
      </w:r>
      <w:r>
        <w:tab/>
      </w:r>
      <w:r>
        <w:fldChar w:fldCharType="begin"/>
      </w:r>
      <w:r>
        <w:instrText xml:space="preserve"> PAGEREF _Toc128608756 \h </w:instrText>
      </w:r>
      <w:r>
        <w:fldChar w:fldCharType="separate"/>
      </w:r>
      <w:r w:rsidR="001632FC">
        <w:t>7</w:t>
      </w:r>
      <w:r>
        <w:fldChar w:fldCharType="end"/>
      </w:r>
    </w:p>
    <w:p w14:paraId="3D6DF29E" w14:textId="7FC74665" w:rsidR="00423352" w:rsidRDefault="00423352">
      <w:pPr>
        <w:pStyle w:val="Verzeichnis2"/>
        <w:rPr>
          <w:rFonts w:asciiTheme="minorHAnsi" w:eastAsiaTheme="minorEastAsia" w:hAnsiTheme="minorHAnsi" w:cstheme="minorBidi"/>
          <w:lang w:eastAsia="de-DE" w:bidi="ar-SA"/>
        </w:rPr>
      </w:pPr>
      <w:r>
        <w:t>6.1.</w:t>
      </w:r>
      <w:r>
        <w:rPr>
          <w:rFonts w:asciiTheme="minorHAnsi" w:eastAsiaTheme="minorEastAsia" w:hAnsiTheme="minorHAnsi" w:cstheme="minorBidi"/>
          <w:lang w:eastAsia="de-DE" w:bidi="ar-SA"/>
        </w:rPr>
        <w:tab/>
      </w:r>
      <w:r>
        <w:t>Termine, Bearbeitungsdauer</w:t>
      </w:r>
      <w:r>
        <w:tab/>
      </w:r>
      <w:r>
        <w:fldChar w:fldCharType="begin"/>
      </w:r>
      <w:r>
        <w:instrText xml:space="preserve"> PAGEREF _Toc128608757 \h </w:instrText>
      </w:r>
      <w:r>
        <w:fldChar w:fldCharType="separate"/>
      </w:r>
      <w:r w:rsidR="001632FC">
        <w:t>7</w:t>
      </w:r>
      <w:r>
        <w:fldChar w:fldCharType="end"/>
      </w:r>
    </w:p>
    <w:p w14:paraId="3E017489" w14:textId="4EF0636B" w:rsidR="00423352" w:rsidRDefault="00423352">
      <w:pPr>
        <w:pStyle w:val="Verzeichnis2"/>
        <w:rPr>
          <w:rFonts w:asciiTheme="minorHAnsi" w:eastAsiaTheme="minorEastAsia" w:hAnsiTheme="minorHAnsi" w:cstheme="minorBidi"/>
          <w:lang w:eastAsia="de-DE" w:bidi="ar-SA"/>
        </w:rPr>
      </w:pPr>
      <w:r>
        <w:t>6.2.</w:t>
      </w:r>
      <w:r>
        <w:rPr>
          <w:rFonts w:asciiTheme="minorHAnsi" w:eastAsiaTheme="minorEastAsia" w:hAnsiTheme="minorHAnsi" w:cstheme="minorBidi"/>
          <w:lang w:eastAsia="de-DE" w:bidi="ar-SA"/>
        </w:rPr>
        <w:tab/>
      </w:r>
      <w:r>
        <w:t>Planungsterminplan</w:t>
      </w:r>
      <w:r>
        <w:tab/>
      </w:r>
      <w:r>
        <w:fldChar w:fldCharType="begin"/>
      </w:r>
      <w:r>
        <w:instrText xml:space="preserve"> PAGEREF _Toc128608758 \h </w:instrText>
      </w:r>
      <w:r>
        <w:fldChar w:fldCharType="separate"/>
      </w:r>
      <w:r w:rsidR="001632FC">
        <w:t>8</w:t>
      </w:r>
      <w:r>
        <w:fldChar w:fldCharType="end"/>
      </w:r>
    </w:p>
    <w:p w14:paraId="58E07D24" w14:textId="10A1FA4C" w:rsidR="00423352" w:rsidRDefault="00423352">
      <w:pPr>
        <w:pStyle w:val="Verzeichnis1"/>
        <w:rPr>
          <w:rFonts w:asciiTheme="minorHAnsi" w:eastAsiaTheme="minorEastAsia" w:hAnsiTheme="minorHAnsi" w:cstheme="minorBidi"/>
          <w:b w:val="0"/>
          <w:bCs w:val="0"/>
          <w:lang w:eastAsia="de-DE" w:bidi="ar-SA"/>
        </w:rPr>
      </w:pPr>
      <w:r>
        <w:t xml:space="preserve">7. </w:t>
      </w:r>
      <w:r>
        <w:rPr>
          <w:rFonts w:asciiTheme="minorHAnsi" w:eastAsiaTheme="minorEastAsia" w:hAnsiTheme="minorHAnsi" w:cstheme="minorBidi"/>
          <w:b w:val="0"/>
          <w:bCs w:val="0"/>
          <w:lang w:eastAsia="de-DE" w:bidi="ar-SA"/>
        </w:rPr>
        <w:tab/>
      </w:r>
      <w:r>
        <w:t>Honorar</w:t>
      </w:r>
      <w:r>
        <w:tab/>
      </w:r>
      <w:r>
        <w:fldChar w:fldCharType="begin"/>
      </w:r>
      <w:r>
        <w:instrText xml:space="preserve"> PAGEREF _Toc128608759 \h </w:instrText>
      </w:r>
      <w:r>
        <w:fldChar w:fldCharType="separate"/>
      </w:r>
      <w:r w:rsidR="001632FC">
        <w:t>8</w:t>
      </w:r>
      <w:r>
        <w:fldChar w:fldCharType="end"/>
      </w:r>
    </w:p>
    <w:p w14:paraId="372DB1F5" w14:textId="34975906" w:rsidR="00423352" w:rsidRDefault="00423352">
      <w:pPr>
        <w:pStyle w:val="Verzeichnis2"/>
        <w:rPr>
          <w:rFonts w:asciiTheme="minorHAnsi" w:eastAsiaTheme="minorEastAsia" w:hAnsiTheme="minorHAnsi" w:cstheme="minorBidi"/>
          <w:lang w:eastAsia="de-DE" w:bidi="ar-SA"/>
        </w:rPr>
      </w:pPr>
      <w:r>
        <w:t>7.1.</w:t>
      </w:r>
      <w:r>
        <w:rPr>
          <w:rFonts w:asciiTheme="minorHAnsi" w:eastAsiaTheme="minorEastAsia" w:hAnsiTheme="minorHAnsi" w:cstheme="minorBidi"/>
          <w:lang w:eastAsia="de-DE" w:bidi="ar-SA"/>
        </w:rPr>
        <w:tab/>
      </w:r>
      <w:r w:rsidRPr="00423352">
        <w:fldChar w:fldCharType="begin"/>
      </w:r>
      <w:r w:rsidRPr="00423352">
        <w:instrText xml:space="preserve"> FORMCHECKBOX </w:instrText>
      </w:r>
      <w:r w:rsidR="00452E4B">
        <w:fldChar w:fldCharType="separate"/>
      </w:r>
      <w:r w:rsidRPr="00423352">
        <w:fldChar w:fldCharType="end"/>
      </w:r>
      <w:r>
        <w:t xml:space="preserve"> Vergütungsvereinbarung für die Grundleistungen in Anlehnung an die HOAI</w:t>
      </w:r>
      <w:r>
        <w:tab/>
      </w:r>
      <w:r>
        <w:fldChar w:fldCharType="begin"/>
      </w:r>
      <w:r>
        <w:instrText xml:space="preserve"> PAGEREF _Toc128608760 \h </w:instrText>
      </w:r>
      <w:r>
        <w:fldChar w:fldCharType="separate"/>
      </w:r>
      <w:r w:rsidR="001632FC">
        <w:t>8</w:t>
      </w:r>
      <w:r>
        <w:fldChar w:fldCharType="end"/>
      </w:r>
    </w:p>
    <w:p w14:paraId="6F10E2B6" w14:textId="64A0DA52" w:rsidR="00423352" w:rsidRDefault="00423352">
      <w:pPr>
        <w:pStyle w:val="Verzeichnis2"/>
        <w:rPr>
          <w:rFonts w:asciiTheme="minorHAnsi" w:eastAsiaTheme="minorEastAsia" w:hAnsiTheme="minorHAnsi" w:cstheme="minorBidi"/>
          <w:lang w:eastAsia="de-DE" w:bidi="ar-SA"/>
        </w:rPr>
      </w:pPr>
      <w:r>
        <w:t>7.2.</w:t>
      </w:r>
      <w:r>
        <w:rPr>
          <w:rFonts w:asciiTheme="minorHAnsi" w:eastAsiaTheme="minorEastAsia" w:hAnsiTheme="minorHAnsi" w:cstheme="minorBidi"/>
          <w:lang w:eastAsia="de-DE" w:bidi="ar-SA"/>
        </w:rPr>
        <w:tab/>
      </w:r>
      <w:r w:rsidRPr="00423352">
        <w:fldChar w:fldCharType="begin"/>
      </w:r>
      <w:r w:rsidRPr="00423352">
        <w:instrText xml:space="preserve"> FORMCHECKBOX </w:instrText>
      </w:r>
      <w:r w:rsidR="00452E4B">
        <w:fldChar w:fldCharType="separate"/>
      </w:r>
      <w:r w:rsidRPr="00423352">
        <w:fldChar w:fldCharType="end"/>
      </w:r>
      <w:r>
        <w:t xml:space="preserve"> Pauschalvereinbarung</w:t>
      </w:r>
      <w:r>
        <w:tab/>
      </w:r>
      <w:r>
        <w:fldChar w:fldCharType="begin"/>
      </w:r>
      <w:r>
        <w:instrText xml:space="preserve"> PAGEREF _Toc128608761 \h </w:instrText>
      </w:r>
      <w:r>
        <w:fldChar w:fldCharType="separate"/>
      </w:r>
      <w:r w:rsidR="001632FC">
        <w:t>10</w:t>
      </w:r>
      <w:r>
        <w:fldChar w:fldCharType="end"/>
      </w:r>
    </w:p>
    <w:p w14:paraId="75D650BB" w14:textId="18230E40" w:rsidR="00423352" w:rsidRDefault="00423352">
      <w:pPr>
        <w:pStyle w:val="Verzeichnis2"/>
        <w:rPr>
          <w:rFonts w:asciiTheme="minorHAnsi" w:eastAsiaTheme="minorEastAsia" w:hAnsiTheme="minorHAnsi" w:cstheme="minorBidi"/>
          <w:lang w:eastAsia="de-DE" w:bidi="ar-SA"/>
        </w:rPr>
      </w:pPr>
      <w:r>
        <w:t>7.3.</w:t>
      </w:r>
      <w:r>
        <w:rPr>
          <w:rFonts w:asciiTheme="minorHAnsi" w:eastAsiaTheme="minorEastAsia" w:hAnsiTheme="minorHAnsi" w:cstheme="minorBidi"/>
          <w:lang w:eastAsia="de-DE" w:bidi="ar-SA"/>
        </w:rPr>
        <w:tab/>
      </w:r>
      <w:r>
        <w:t>Besondere Leistungen i. V. m. Anlage 2</w:t>
      </w:r>
      <w:r>
        <w:tab/>
      </w:r>
      <w:r>
        <w:fldChar w:fldCharType="begin"/>
      </w:r>
      <w:r>
        <w:instrText xml:space="preserve"> PAGEREF _Toc128608762 \h </w:instrText>
      </w:r>
      <w:r>
        <w:fldChar w:fldCharType="separate"/>
      </w:r>
      <w:r w:rsidR="001632FC">
        <w:t>10</w:t>
      </w:r>
      <w:r>
        <w:fldChar w:fldCharType="end"/>
      </w:r>
    </w:p>
    <w:p w14:paraId="39E41670" w14:textId="078F9774" w:rsidR="00423352" w:rsidRDefault="00423352">
      <w:pPr>
        <w:pStyle w:val="Verzeichnis2"/>
        <w:rPr>
          <w:rFonts w:asciiTheme="minorHAnsi" w:eastAsiaTheme="minorEastAsia" w:hAnsiTheme="minorHAnsi" w:cstheme="minorBidi"/>
          <w:lang w:eastAsia="de-DE" w:bidi="ar-SA"/>
        </w:rPr>
      </w:pPr>
      <w:r>
        <w:t>7.4.</w:t>
      </w:r>
      <w:r>
        <w:rPr>
          <w:rFonts w:asciiTheme="minorHAnsi" w:eastAsiaTheme="minorEastAsia" w:hAnsiTheme="minorHAnsi" w:cstheme="minorBidi"/>
          <w:lang w:eastAsia="de-DE" w:bidi="ar-SA"/>
        </w:rPr>
        <w:tab/>
      </w:r>
      <w:r>
        <w:t>Zusätzliche Leistungen und Änderungsleistungen</w:t>
      </w:r>
      <w:r>
        <w:tab/>
      </w:r>
      <w:r>
        <w:fldChar w:fldCharType="begin"/>
      </w:r>
      <w:r>
        <w:instrText xml:space="preserve"> PAGEREF _Toc128608763 \h </w:instrText>
      </w:r>
      <w:r>
        <w:fldChar w:fldCharType="separate"/>
      </w:r>
      <w:r w:rsidR="001632FC">
        <w:t>11</w:t>
      </w:r>
      <w:r>
        <w:fldChar w:fldCharType="end"/>
      </w:r>
    </w:p>
    <w:p w14:paraId="7E3D8DF1" w14:textId="083D6581" w:rsidR="00423352" w:rsidRDefault="00423352">
      <w:pPr>
        <w:pStyle w:val="Verzeichnis2"/>
        <w:rPr>
          <w:rFonts w:asciiTheme="minorHAnsi" w:eastAsiaTheme="minorEastAsia" w:hAnsiTheme="minorHAnsi" w:cstheme="minorBidi"/>
          <w:lang w:eastAsia="de-DE" w:bidi="ar-SA"/>
        </w:rPr>
      </w:pPr>
      <w:r>
        <w:t>7.5.</w:t>
      </w:r>
      <w:r>
        <w:rPr>
          <w:rFonts w:asciiTheme="minorHAnsi" w:eastAsiaTheme="minorEastAsia" w:hAnsiTheme="minorHAnsi" w:cstheme="minorBidi"/>
          <w:lang w:eastAsia="de-DE" w:bidi="ar-SA"/>
        </w:rPr>
        <w:tab/>
      </w:r>
      <w:r>
        <w:t>Nebenkosten</w:t>
      </w:r>
      <w:r>
        <w:tab/>
      </w:r>
      <w:r>
        <w:fldChar w:fldCharType="begin"/>
      </w:r>
      <w:r>
        <w:instrText xml:space="preserve"> PAGEREF _Toc128608764 \h </w:instrText>
      </w:r>
      <w:r>
        <w:fldChar w:fldCharType="separate"/>
      </w:r>
      <w:r w:rsidR="001632FC">
        <w:t>11</w:t>
      </w:r>
      <w:r>
        <w:fldChar w:fldCharType="end"/>
      </w:r>
    </w:p>
    <w:p w14:paraId="1A7B4CCA" w14:textId="5DEB8DB0" w:rsidR="00423352" w:rsidRDefault="00423352">
      <w:pPr>
        <w:pStyle w:val="Verzeichnis2"/>
        <w:rPr>
          <w:rFonts w:asciiTheme="minorHAnsi" w:eastAsiaTheme="minorEastAsia" w:hAnsiTheme="minorHAnsi" w:cstheme="minorBidi"/>
          <w:lang w:eastAsia="de-DE" w:bidi="ar-SA"/>
        </w:rPr>
      </w:pPr>
      <w:r>
        <w:t>7.6.</w:t>
      </w:r>
      <w:r>
        <w:rPr>
          <w:rFonts w:asciiTheme="minorHAnsi" w:eastAsiaTheme="minorEastAsia" w:hAnsiTheme="minorHAnsi" w:cstheme="minorBidi"/>
          <w:lang w:eastAsia="de-DE" w:bidi="ar-SA"/>
        </w:rPr>
        <w:tab/>
      </w:r>
      <w:r>
        <w:t>Umsatzsteuer</w:t>
      </w:r>
      <w:r>
        <w:tab/>
      </w:r>
      <w:r>
        <w:fldChar w:fldCharType="begin"/>
      </w:r>
      <w:r>
        <w:instrText xml:space="preserve"> PAGEREF _Toc128608765 \h </w:instrText>
      </w:r>
      <w:r>
        <w:fldChar w:fldCharType="separate"/>
      </w:r>
      <w:r w:rsidR="001632FC">
        <w:t>11</w:t>
      </w:r>
      <w:r>
        <w:fldChar w:fldCharType="end"/>
      </w:r>
    </w:p>
    <w:p w14:paraId="073DAD24" w14:textId="27BF165B" w:rsidR="00423352" w:rsidRDefault="00423352">
      <w:pPr>
        <w:pStyle w:val="Verzeichnis2"/>
        <w:rPr>
          <w:rFonts w:asciiTheme="minorHAnsi" w:eastAsiaTheme="minorEastAsia" w:hAnsiTheme="minorHAnsi" w:cstheme="minorBidi"/>
          <w:lang w:eastAsia="de-DE" w:bidi="ar-SA"/>
        </w:rPr>
      </w:pPr>
      <w:r>
        <w:t>7.7.</w:t>
      </w:r>
      <w:r>
        <w:rPr>
          <w:rFonts w:asciiTheme="minorHAnsi" w:eastAsiaTheme="minorEastAsia" w:hAnsiTheme="minorHAnsi" w:cstheme="minorBidi"/>
          <w:lang w:eastAsia="de-DE" w:bidi="ar-SA"/>
        </w:rPr>
        <w:tab/>
      </w:r>
      <w:r>
        <w:t>Fälligkeit und Abrechnung</w:t>
      </w:r>
      <w:r>
        <w:tab/>
      </w:r>
      <w:r>
        <w:fldChar w:fldCharType="begin"/>
      </w:r>
      <w:r>
        <w:instrText xml:space="preserve"> PAGEREF _Toc128608766 \h </w:instrText>
      </w:r>
      <w:r>
        <w:fldChar w:fldCharType="separate"/>
      </w:r>
      <w:r w:rsidR="001632FC">
        <w:t>11</w:t>
      </w:r>
      <w:r>
        <w:fldChar w:fldCharType="end"/>
      </w:r>
    </w:p>
    <w:p w14:paraId="6427E3B1" w14:textId="1351A8AE" w:rsidR="00423352" w:rsidRDefault="00423352">
      <w:pPr>
        <w:pStyle w:val="Verzeichnis1"/>
        <w:rPr>
          <w:rFonts w:asciiTheme="minorHAnsi" w:eastAsiaTheme="minorEastAsia" w:hAnsiTheme="minorHAnsi" w:cstheme="minorBidi"/>
          <w:b w:val="0"/>
          <w:bCs w:val="0"/>
          <w:lang w:eastAsia="de-DE" w:bidi="ar-SA"/>
        </w:rPr>
      </w:pPr>
      <w:r>
        <w:t xml:space="preserve">8. </w:t>
      </w:r>
      <w:r>
        <w:rPr>
          <w:rFonts w:asciiTheme="minorHAnsi" w:eastAsiaTheme="minorEastAsia" w:hAnsiTheme="minorHAnsi" w:cstheme="minorBidi"/>
          <w:b w:val="0"/>
          <w:bCs w:val="0"/>
          <w:lang w:eastAsia="de-DE" w:bidi="ar-SA"/>
        </w:rPr>
        <w:tab/>
      </w:r>
      <w:r>
        <w:t>Mängelhaftung / Haftpflichtversicherung</w:t>
      </w:r>
      <w:r>
        <w:tab/>
      </w:r>
      <w:r>
        <w:fldChar w:fldCharType="begin"/>
      </w:r>
      <w:r>
        <w:instrText xml:space="preserve"> PAGEREF _Toc128608767 \h </w:instrText>
      </w:r>
      <w:r>
        <w:fldChar w:fldCharType="separate"/>
      </w:r>
      <w:r w:rsidR="001632FC">
        <w:t>11</w:t>
      </w:r>
      <w:r>
        <w:fldChar w:fldCharType="end"/>
      </w:r>
    </w:p>
    <w:p w14:paraId="3855914A" w14:textId="6956DE2E" w:rsidR="00D17001" w:rsidRPr="00423352" w:rsidRDefault="005B29C5" w:rsidP="007D364B">
      <w:pPr>
        <w:spacing w:line="276" w:lineRule="auto"/>
        <w:rPr>
          <w:rFonts w:cs="Arial"/>
          <w:szCs w:val="22"/>
        </w:rPr>
      </w:pPr>
      <w:r w:rsidRPr="00423352">
        <w:rPr>
          <w:rFonts w:cs="Arial"/>
          <w:szCs w:val="22"/>
        </w:rPr>
        <w:fldChar w:fldCharType="end"/>
      </w:r>
    </w:p>
    <w:p w14:paraId="39DCEBC7" w14:textId="77777777" w:rsidR="00D17001" w:rsidRPr="00423352" w:rsidRDefault="00D17001">
      <w:pPr>
        <w:rPr>
          <w:rFonts w:cs="Arial"/>
          <w:szCs w:val="22"/>
        </w:rPr>
      </w:pPr>
      <w:r w:rsidRPr="00423352">
        <w:rPr>
          <w:rFonts w:cs="Arial"/>
          <w:szCs w:val="22"/>
        </w:rPr>
        <w:br w:type="page"/>
      </w:r>
    </w:p>
    <w:p w14:paraId="116E20A3" w14:textId="640408D0" w:rsidR="00BB1B78" w:rsidRPr="00423352" w:rsidRDefault="00BB1B78" w:rsidP="007F7C57">
      <w:pPr>
        <w:pStyle w:val="berschrift1"/>
      </w:pPr>
      <w:bookmarkStart w:id="0" w:name="_Toc15723644"/>
      <w:bookmarkStart w:id="1" w:name="_Toc15723789"/>
      <w:bookmarkStart w:id="2" w:name="_Toc15724029"/>
      <w:bookmarkStart w:id="3" w:name="_Toc15724369"/>
      <w:bookmarkStart w:id="4" w:name="_Toc128608744"/>
      <w:r w:rsidRPr="00423352">
        <w:lastRenderedPageBreak/>
        <w:t>1</w:t>
      </w:r>
      <w:r w:rsidR="004A61E5" w:rsidRPr="00423352">
        <w:t>.</w:t>
      </w:r>
      <w:r w:rsidRPr="00423352">
        <w:t xml:space="preserve"> </w:t>
      </w:r>
      <w:r w:rsidR="00F40C7E" w:rsidRPr="00423352">
        <w:tab/>
      </w:r>
      <w:r w:rsidRPr="00423352">
        <w:t>Gegenstand des Vertrages</w:t>
      </w:r>
      <w:bookmarkEnd w:id="0"/>
      <w:bookmarkEnd w:id="1"/>
      <w:bookmarkEnd w:id="2"/>
      <w:bookmarkEnd w:id="3"/>
      <w:bookmarkEnd w:id="4"/>
    </w:p>
    <w:p w14:paraId="59B15E7F" w14:textId="16D2F677" w:rsidR="00BB1B78" w:rsidRPr="00423352" w:rsidRDefault="00392DE2" w:rsidP="007D364B">
      <w:pPr>
        <w:pStyle w:val="KeinLeerraum1"/>
        <w:rPr>
          <w:rFonts w:cs="Arial"/>
          <w:szCs w:val="22"/>
        </w:rPr>
      </w:pPr>
      <w:r w:rsidRPr="00423352">
        <w:rPr>
          <w:rFonts w:cs="Arial"/>
          <w:szCs w:val="22"/>
        </w:rPr>
        <w:t xml:space="preserve">Gegenstand dieses Vertrages sind </w:t>
      </w:r>
      <w:r w:rsidR="00A32A6A" w:rsidRPr="00423352">
        <w:rPr>
          <w:rFonts w:cs="Arial"/>
          <w:szCs w:val="22"/>
        </w:rPr>
        <w:t xml:space="preserve">folgende </w:t>
      </w:r>
      <w:r w:rsidRPr="00423352">
        <w:rPr>
          <w:rFonts w:cs="Arial"/>
          <w:szCs w:val="22"/>
        </w:rPr>
        <w:t>Planungsleistungen</w:t>
      </w:r>
      <w:r w:rsidR="00A32A6A" w:rsidRPr="00423352">
        <w:rPr>
          <w:rFonts w:cs="Arial"/>
          <w:szCs w:val="22"/>
        </w:rPr>
        <w:t>:</w:t>
      </w:r>
      <w:r w:rsidRPr="00423352">
        <w:rPr>
          <w:rFonts w:cs="Arial"/>
          <w:szCs w:val="22"/>
        </w:rPr>
        <w:t xml:space="preserve"> </w:t>
      </w:r>
    </w:p>
    <w:p w14:paraId="30D5FF01" w14:textId="7D5122DD" w:rsidR="00612518" w:rsidRPr="00423352" w:rsidRDefault="00AA43AC" w:rsidP="001457F4">
      <w:pPr>
        <w:spacing w:before="120"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Planungsleistungen für Gebäude</w:t>
      </w:r>
    </w:p>
    <w:p w14:paraId="25CAE1A8" w14:textId="77777777" w:rsidR="0052053B" w:rsidRPr="00423352" w:rsidRDefault="0052053B" w:rsidP="00B13C11">
      <w:pPr>
        <w:pStyle w:val="KeinLeerraum1"/>
        <w:rPr>
          <w:rFonts w:cs="Arial"/>
          <w:szCs w:val="22"/>
        </w:rPr>
      </w:pPr>
    </w:p>
    <w:p w14:paraId="28CCB722" w14:textId="77777777" w:rsidR="00405BBC" w:rsidRDefault="00392DE2" w:rsidP="007D364B">
      <w:pPr>
        <w:pStyle w:val="KeinLeerraum1"/>
        <w:rPr>
          <w:rFonts w:cs="Arial"/>
          <w:szCs w:val="22"/>
        </w:rPr>
      </w:pPr>
      <w:r w:rsidRPr="00423352">
        <w:rPr>
          <w:rFonts w:cs="Arial"/>
          <w:szCs w:val="22"/>
        </w:rPr>
        <w:t>für das Bauvorhaben</w:t>
      </w:r>
    </w:p>
    <w:p w14:paraId="6E7C643C" w14:textId="77777777" w:rsidR="00486A81" w:rsidRPr="00423352" w:rsidRDefault="00486A81" w:rsidP="007D364B">
      <w:pPr>
        <w:pStyle w:val="KeinLeerraum1"/>
        <w:rPr>
          <w:rFonts w:cs="Arial"/>
          <w:szCs w:val="22"/>
        </w:rPr>
      </w:pPr>
    </w:p>
    <w:p w14:paraId="0C4D7C60" w14:textId="117FAD12" w:rsidR="009B791B" w:rsidRDefault="005E6254" w:rsidP="00827A91">
      <w:pPr>
        <w:pStyle w:val="KeinLeerraum1"/>
        <w:rPr>
          <w:rFonts w:cs="Arial"/>
          <w:b/>
          <w:szCs w:val="22"/>
          <w:u w:val="single"/>
        </w:rPr>
      </w:pPr>
      <w:r>
        <w:rPr>
          <w:rFonts w:cs="Arial"/>
          <w:b/>
          <w:szCs w:val="22"/>
          <w:u w:val="single"/>
        </w:rPr>
        <w:t xml:space="preserve">Neubau Kindertagesstätte Ulmet – </w:t>
      </w:r>
      <w:proofErr w:type="spellStart"/>
      <w:r>
        <w:rPr>
          <w:rFonts w:cs="Arial"/>
          <w:b/>
          <w:szCs w:val="22"/>
          <w:u w:val="single"/>
        </w:rPr>
        <w:t>Planerlos</w:t>
      </w:r>
      <w:proofErr w:type="spellEnd"/>
      <w:r>
        <w:rPr>
          <w:rFonts w:cs="Arial"/>
          <w:b/>
          <w:szCs w:val="22"/>
          <w:u w:val="single"/>
        </w:rPr>
        <w:t xml:space="preserve"> X</w:t>
      </w:r>
    </w:p>
    <w:p w14:paraId="6A1F3679" w14:textId="77777777" w:rsidR="005E6254" w:rsidRDefault="005E6254" w:rsidP="00827A91">
      <w:pPr>
        <w:pStyle w:val="KeinLeerraum1"/>
        <w:rPr>
          <w:rFonts w:cs="Arial"/>
          <w:szCs w:val="22"/>
        </w:rPr>
      </w:pPr>
    </w:p>
    <w:p w14:paraId="7FF4D2DC" w14:textId="20D6C37E" w:rsidR="009F50D4" w:rsidRDefault="00171FF7" w:rsidP="00827A91">
      <w:pPr>
        <w:pStyle w:val="KeinLeerraum1"/>
        <w:rPr>
          <w:rFonts w:cs="Arial"/>
          <w:szCs w:val="22"/>
        </w:rPr>
      </w:pPr>
      <w:r w:rsidRPr="00452E4B">
        <w:rPr>
          <w:rFonts w:cs="Arial"/>
          <w:szCs w:val="22"/>
        </w:rPr>
        <w:t>Projektbeschreibung</w:t>
      </w:r>
      <w:r w:rsidR="00500CE6" w:rsidRPr="00452E4B">
        <w:rPr>
          <w:rFonts w:cs="Arial"/>
          <w:szCs w:val="22"/>
        </w:rPr>
        <w:t>:</w:t>
      </w:r>
    </w:p>
    <w:p w14:paraId="6A168533" w14:textId="7D00D9DA" w:rsidR="0070586F" w:rsidRDefault="0070586F" w:rsidP="00827A91">
      <w:pPr>
        <w:pStyle w:val="KeinLeerraum1"/>
        <w:rPr>
          <w:rFonts w:cs="Arial"/>
          <w:szCs w:val="22"/>
        </w:rPr>
      </w:pPr>
    </w:p>
    <w:p w14:paraId="70E5724A" w14:textId="77777777" w:rsidR="0070586F" w:rsidRPr="0070586F" w:rsidRDefault="0070586F" w:rsidP="0070586F">
      <w:pPr>
        <w:pStyle w:val="KeinLeerraum1"/>
        <w:rPr>
          <w:rFonts w:cs="Arial"/>
          <w:szCs w:val="22"/>
        </w:rPr>
      </w:pPr>
      <w:r w:rsidRPr="0070586F">
        <w:rPr>
          <w:rFonts w:cs="Arial"/>
          <w:szCs w:val="22"/>
        </w:rPr>
        <w:t xml:space="preserve">Die derzeitige Kita in der Ortsgemeinde Ulmet wird gegenwärtig von den Kindern der Ortsgemeinden Ulmet, Erdesbach, </w:t>
      </w:r>
      <w:proofErr w:type="spellStart"/>
      <w:r w:rsidRPr="0070586F">
        <w:rPr>
          <w:rFonts w:cs="Arial"/>
          <w:szCs w:val="22"/>
        </w:rPr>
        <w:t>Rathsweiler</w:t>
      </w:r>
      <w:proofErr w:type="spellEnd"/>
      <w:r w:rsidRPr="0070586F">
        <w:rPr>
          <w:rFonts w:cs="Arial"/>
          <w:szCs w:val="22"/>
        </w:rPr>
        <w:t xml:space="preserve"> und Niederalben besucht. Aktuell befindet sich die Kita in einem gemeinsamen Gebäude mit der örtlichen Grundschule, weshalb die Erweiterungsmöglichkeiten am derzeitigen Standort begrenzt sind. Daher ist ein Neubau am Rand der Ortslage in der Austraße geplant.  </w:t>
      </w:r>
    </w:p>
    <w:p w14:paraId="2D5E73C0" w14:textId="77777777" w:rsidR="0070586F" w:rsidRPr="0070586F" w:rsidRDefault="0070586F" w:rsidP="0070586F">
      <w:pPr>
        <w:pStyle w:val="KeinLeerraum1"/>
        <w:rPr>
          <w:rFonts w:cs="Arial"/>
          <w:szCs w:val="22"/>
        </w:rPr>
      </w:pPr>
    </w:p>
    <w:p w14:paraId="1B8B51C3" w14:textId="77777777" w:rsidR="0070586F" w:rsidRPr="0070586F" w:rsidRDefault="0070586F" w:rsidP="0070586F">
      <w:pPr>
        <w:pStyle w:val="KeinLeerraum1"/>
        <w:rPr>
          <w:rFonts w:cs="Arial"/>
          <w:szCs w:val="22"/>
        </w:rPr>
      </w:pPr>
      <w:r w:rsidRPr="0070586F">
        <w:rPr>
          <w:rFonts w:cs="Arial"/>
          <w:szCs w:val="22"/>
        </w:rPr>
        <w:t xml:space="preserve">Auf dem ca. 4.000m² großen Flurstück soll eine 4-gruppige Kindertagesstätte mit Krippen- und Regelgruppen sowie Frischküche entstehen (ca. 850 m² BGF). Das unbebaute Wiesengrundstück ist Teil eines Gewerbegebietes mit Bebauungsplan und liegt teilweise im Hochwasserbereich. Es grenzt westlich an eine Autowerkstatt und östlich und südlich an eine Wohnbebauung. In der Planungsphase muss die Verkehrssituation des Bustransfers besonders berücksichtigt werden (Wende- und Haltemöglichkeiten ggf. auf dem Grundstück). Es soll über eine modulare Bauweise beraten werden, sodass spätere Erweiterungen oder ggf. sogar Verkleinerungen möglich wären.  </w:t>
      </w:r>
    </w:p>
    <w:p w14:paraId="4ACC647B" w14:textId="77777777" w:rsidR="0070586F" w:rsidRPr="0070586F" w:rsidRDefault="0070586F" w:rsidP="0070586F">
      <w:pPr>
        <w:pStyle w:val="KeinLeerraum1"/>
        <w:rPr>
          <w:rFonts w:cs="Arial"/>
          <w:szCs w:val="22"/>
        </w:rPr>
      </w:pPr>
    </w:p>
    <w:p w14:paraId="1E3796D5" w14:textId="77777777" w:rsidR="0070586F" w:rsidRPr="0070586F" w:rsidRDefault="0070586F" w:rsidP="0070586F">
      <w:pPr>
        <w:pStyle w:val="KeinLeerraum1"/>
        <w:rPr>
          <w:rFonts w:cs="Arial"/>
          <w:szCs w:val="22"/>
        </w:rPr>
      </w:pPr>
      <w:r w:rsidRPr="0070586F">
        <w:rPr>
          <w:rFonts w:cs="Arial"/>
          <w:szCs w:val="22"/>
        </w:rPr>
        <w:t xml:space="preserve">Geplant ist der Neubau der Kindertagesstätte für insgesamt 65 Kinder. Das Gebäude soll mit einer Frischküche sowie Lüftungsanlagen in allen Gruppenräumen ausgestattet werden. Zusätzlich vorgesehen sind ein Bewegungsraum mit zugehörigem Gerätelager, ein Essraum mit Kapazität für 40 Kinder, ein Besprechungszimmer sowie eine Klimaanlage. </w:t>
      </w:r>
    </w:p>
    <w:p w14:paraId="55A21C2E" w14:textId="77777777" w:rsidR="0070586F" w:rsidRPr="0070586F" w:rsidRDefault="0070586F" w:rsidP="0070586F">
      <w:pPr>
        <w:pStyle w:val="KeinLeerraum1"/>
        <w:rPr>
          <w:rFonts w:cs="Arial"/>
          <w:szCs w:val="22"/>
        </w:rPr>
      </w:pPr>
    </w:p>
    <w:p w14:paraId="24B288B7" w14:textId="67EE819F" w:rsidR="0070586F" w:rsidRDefault="0070586F" w:rsidP="0070586F">
      <w:pPr>
        <w:pStyle w:val="KeinLeerraum1"/>
        <w:rPr>
          <w:rFonts w:cs="Arial"/>
          <w:szCs w:val="22"/>
        </w:rPr>
      </w:pPr>
      <w:r w:rsidRPr="0070586F">
        <w:rPr>
          <w:rFonts w:cs="Arial"/>
          <w:szCs w:val="22"/>
        </w:rPr>
        <w:t>Zur Wärmeerzeugung soll eine Flächenheizung vorgesehen werden. Die Gruppen- und Aufenthaltsräume sollen über Lüftungsanlagen mit der Möglichkeit zur Kühlung verfügen. Im Bestandsgebäude sind aktuell dezentrale Lüftungsgeräte, die ggf. in den Neubau mitgenommen werden könnten. Gemäß dem Landessolargesetz (</w:t>
      </w:r>
      <w:proofErr w:type="spellStart"/>
      <w:r w:rsidRPr="0070586F">
        <w:rPr>
          <w:rFonts w:cs="Arial"/>
          <w:szCs w:val="22"/>
        </w:rPr>
        <w:t>LSolarG</w:t>
      </w:r>
      <w:proofErr w:type="spellEnd"/>
      <w:r w:rsidRPr="0070586F">
        <w:rPr>
          <w:rFonts w:cs="Arial"/>
          <w:szCs w:val="22"/>
        </w:rPr>
        <w:t xml:space="preserve">) RLP ist die KiTa mit einer Photovoltaikanlage vorzusehen, ggf. mit Speicher. Die Küche soll als „Frischküche“ für bis zu 65 Essen vorgesehen werden und durch die TGA geplant werden. Die Kosten dazu sind in der KG 470 vorgesehen. Die Ausstattung ist mit dem Träger und dem vorhandenen Küchenpersonal im Laufe der Planung abzustimmen.  </w:t>
      </w:r>
    </w:p>
    <w:p w14:paraId="43EF9949" w14:textId="59D86E45" w:rsidR="0070586F" w:rsidRDefault="0070586F" w:rsidP="0070586F">
      <w:pPr>
        <w:pStyle w:val="KeinLeerraum1"/>
        <w:rPr>
          <w:rFonts w:cs="Arial"/>
          <w:szCs w:val="22"/>
        </w:rPr>
      </w:pPr>
    </w:p>
    <w:p w14:paraId="5F0B245B" w14:textId="056EDE2C" w:rsidR="0070586F" w:rsidRPr="00423352" w:rsidRDefault="0070586F" w:rsidP="0070586F">
      <w:pPr>
        <w:pStyle w:val="KeinLeerraum1"/>
        <w:rPr>
          <w:rFonts w:cs="Arial"/>
          <w:szCs w:val="22"/>
        </w:rPr>
      </w:pPr>
      <w:r>
        <w:rPr>
          <w:rFonts w:cs="Arial"/>
          <w:szCs w:val="22"/>
        </w:rPr>
        <w:t>D</w:t>
      </w:r>
      <w:r w:rsidRPr="0070586F">
        <w:rPr>
          <w:rFonts w:cs="Arial"/>
          <w:szCs w:val="22"/>
        </w:rPr>
        <w:t xml:space="preserve">ie Verbandsgemeine Kusel-Altenglan schreibt vorliegend insofern Architektenleistungen i.S.v. § 73 VgV zum Neubau der Kindertagesstätte aus. Gegenstand der Ausschreibung sind die Leistungsphasen 1 bis 9 gemäß § 34 HOAI mit Grund- und besonderen Leistungen. Es ist eine stufenweise Beauftragung der einzelnen Leistungsphasen vorgesehen. Parallel zum hier vorliegenden Verfahren werden in gesonderten Verfahren die Leistungen der Technischen </w:t>
      </w:r>
      <w:r w:rsidRPr="0070586F">
        <w:rPr>
          <w:rFonts w:cs="Arial"/>
          <w:szCs w:val="22"/>
        </w:rPr>
        <w:lastRenderedPageBreak/>
        <w:t>Gebäudeausrüstung, der Tragwerksplanung sowie der Freianlagenplanung ausgeschrieben.</w:t>
      </w:r>
    </w:p>
    <w:p w14:paraId="45182D5D" w14:textId="77777777" w:rsidR="005E6254" w:rsidRDefault="005E6254" w:rsidP="00486A81">
      <w:pPr>
        <w:pStyle w:val="KeinLeerraum1"/>
        <w:rPr>
          <w:rFonts w:cs="Arial"/>
          <w:szCs w:val="22"/>
        </w:rPr>
      </w:pPr>
    </w:p>
    <w:p w14:paraId="75501702" w14:textId="77777777" w:rsidR="007D3374" w:rsidRDefault="007D3374" w:rsidP="007D3374">
      <w:pPr>
        <w:pStyle w:val="KeinLeerraum1"/>
        <w:rPr>
          <w:rFonts w:cs="Arial"/>
          <w:szCs w:val="22"/>
        </w:rPr>
      </w:pPr>
      <w:bookmarkStart w:id="5" w:name="_Hlk170907998"/>
      <w:r>
        <w:rPr>
          <w:rFonts w:cs="Arial"/>
          <w:szCs w:val="22"/>
        </w:rPr>
        <w:t>Zur Anbahnung des Vertrages hat der AG einen VgV Verfahren durchgeführt, im Rahmen dessen der AN ergänzende Angaben zum Qualitätsmanagement seiner Planung und zur Intensität der Bauüberwachung gemacht hat. Soweit diese über die folgende vertragliche Vereinbarung hinausgehen, gehören sie zum geschuldeten Leistungsumfang des AN.</w:t>
      </w:r>
    </w:p>
    <w:bookmarkEnd w:id="5"/>
    <w:p w14:paraId="240964C6" w14:textId="77777777" w:rsidR="009B791B" w:rsidRPr="00486A81" w:rsidRDefault="009B791B" w:rsidP="00486A81">
      <w:pPr>
        <w:pStyle w:val="KeinLeerraum1"/>
        <w:rPr>
          <w:rFonts w:cs="Arial"/>
          <w:szCs w:val="22"/>
        </w:rPr>
      </w:pPr>
    </w:p>
    <w:p w14:paraId="7BA333A4" w14:textId="77777777" w:rsidR="00BB1B78" w:rsidRPr="00423352" w:rsidRDefault="00BB1B78" w:rsidP="007F7C57">
      <w:pPr>
        <w:pStyle w:val="berschrift1"/>
      </w:pPr>
      <w:bookmarkStart w:id="6" w:name="_Toc15723645"/>
      <w:bookmarkStart w:id="7" w:name="_Toc15723790"/>
      <w:bookmarkStart w:id="8" w:name="_Toc15724030"/>
      <w:bookmarkStart w:id="9" w:name="_Toc15724370"/>
      <w:bookmarkStart w:id="10" w:name="_Toc128608745"/>
      <w:r w:rsidRPr="00423352">
        <w:t>2</w:t>
      </w:r>
      <w:r w:rsidR="004A61E5" w:rsidRPr="00423352">
        <w:t>.</w:t>
      </w:r>
      <w:r w:rsidRPr="00423352">
        <w:t xml:space="preserve"> </w:t>
      </w:r>
      <w:r w:rsidR="0049005B" w:rsidRPr="00423352">
        <w:tab/>
      </w:r>
      <w:r w:rsidR="00427B46" w:rsidRPr="00423352">
        <w:t>Vertragsbestandteile</w:t>
      </w:r>
      <w:r w:rsidR="002D6DAF" w:rsidRPr="00423352">
        <w:t xml:space="preserve"> / Vertragsunterlagen</w:t>
      </w:r>
      <w:bookmarkEnd w:id="6"/>
      <w:bookmarkEnd w:id="7"/>
      <w:bookmarkEnd w:id="8"/>
      <w:bookmarkEnd w:id="9"/>
      <w:bookmarkEnd w:id="10"/>
    </w:p>
    <w:p w14:paraId="00613D54" w14:textId="77777777" w:rsidR="00E21A48" w:rsidRDefault="00E21A48" w:rsidP="00885CD2">
      <w:pPr>
        <w:pStyle w:val="KeinLeerraum1"/>
        <w:keepNext/>
        <w:rPr>
          <w:rFonts w:cs="Arial"/>
          <w:szCs w:val="22"/>
        </w:rPr>
      </w:pPr>
    </w:p>
    <w:p w14:paraId="3F011623" w14:textId="7D3BF635" w:rsidR="00BB1B78" w:rsidRPr="00423352" w:rsidRDefault="00D603B2" w:rsidP="00885CD2">
      <w:pPr>
        <w:pStyle w:val="KeinLeerraum1"/>
        <w:keepNext/>
        <w:rPr>
          <w:rFonts w:cs="Arial"/>
          <w:szCs w:val="22"/>
        </w:rPr>
      </w:pPr>
      <w:r w:rsidRPr="00423352">
        <w:rPr>
          <w:rFonts w:cs="Arial"/>
          <w:szCs w:val="22"/>
        </w:rPr>
        <w:t>Der Vertrag enthält folgende B</w:t>
      </w:r>
      <w:r w:rsidR="00BB1B78" w:rsidRPr="00423352">
        <w:rPr>
          <w:rFonts w:cs="Arial"/>
          <w:szCs w:val="22"/>
        </w:rPr>
        <w:t>estandteile</w:t>
      </w:r>
      <w:r w:rsidRPr="00423352">
        <w:rPr>
          <w:rFonts w:cs="Arial"/>
          <w:szCs w:val="22"/>
        </w:rPr>
        <w:t xml:space="preserve">, die in </w:t>
      </w:r>
      <w:r w:rsidR="00BB1B78" w:rsidRPr="00423352">
        <w:rPr>
          <w:rFonts w:cs="Arial"/>
          <w:szCs w:val="22"/>
        </w:rPr>
        <w:t xml:space="preserve">nachstehender Reihenfolge </w:t>
      </w:r>
      <w:r w:rsidRPr="00423352">
        <w:rPr>
          <w:rFonts w:cs="Arial"/>
          <w:szCs w:val="22"/>
        </w:rPr>
        <w:t>auszulegen sind</w:t>
      </w:r>
      <w:r w:rsidR="00BB1B78" w:rsidRPr="00423352">
        <w:rPr>
          <w:rFonts w:cs="Arial"/>
          <w:szCs w:val="22"/>
        </w:rPr>
        <w:t>:</w:t>
      </w:r>
    </w:p>
    <w:p w14:paraId="27BB046C" w14:textId="77777777" w:rsidR="00F22073" w:rsidRPr="00423352" w:rsidRDefault="00F72D1B" w:rsidP="00885CD2">
      <w:pPr>
        <w:keepNext/>
        <w:tabs>
          <w:tab w:val="left" w:pos="4678"/>
        </w:tabs>
        <w:spacing w:line="276" w:lineRule="auto"/>
        <w:ind w:left="1418" w:hanging="567"/>
        <w:rPr>
          <w:rFonts w:cs="Arial"/>
          <w:szCs w:val="22"/>
        </w:rPr>
      </w:pPr>
      <w:r w:rsidRPr="00423352">
        <w:rPr>
          <w:rFonts w:cs="Arial"/>
          <w:szCs w:val="22"/>
        </w:rPr>
        <w:fldChar w:fldCharType="begin">
          <w:ffData>
            <w:name w:val="Kontrollkästchen1"/>
            <w:enabled w:val="0"/>
            <w:calcOnExit w:val="0"/>
            <w:checkBox>
              <w:size w:val="18"/>
              <w:default w:val="1"/>
            </w:checkBox>
          </w:ffData>
        </w:fldChar>
      </w:r>
      <w:bookmarkStart w:id="11" w:name="Kontrollkästchen1"/>
      <w:r w:rsidRPr="00423352">
        <w:rPr>
          <w:rFonts w:cs="Arial"/>
          <w:szCs w:val="22"/>
        </w:rPr>
        <w:instrText xml:space="preserve"> FORMCHECKBOX </w:instrText>
      </w:r>
      <w:r w:rsidR="00452E4B">
        <w:rPr>
          <w:rFonts w:cs="Arial"/>
          <w:szCs w:val="22"/>
        </w:rPr>
      </w:r>
      <w:r w:rsidR="00452E4B">
        <w:rPr>
          <w:rFonts w:cs="Arial"/>
          <w:szCs w:val="22"/>
        </w:rPr>
        <w:fldChar w:fldCharType="separate"/>
      </w:r>
      <w:r w:rsidRPr="00423352">
        <w:rPr>
          <w:rFonts w:cs="Arial"/>
          <w:szCs w:val="22"/>
        </w:rPr>
        <w:fldChar w:fldCharType="end"/>
      </w:r>
      <w:bookmarkEnd w:id="11"/>
      <w:r w:rsidR="00F22073" w:rsidRPr="00423352">
        <w:rPr>
          <w:rFonts w:cs="Arial"/>
          <w:szCs w:val="22"/>
        </w:rPr>
        <w:t xml:space="preserve"> </w:t>
      </w:r>
      <w:r w:rsidR="00F22073" w:rsidRPr="00423352">
        <w:rPr>
          <w:rFonts w:cs="Arial"/>
          <w:szCs w:val="22"/>
        </w:rPr>
        <w:tab/>
        <w:t>dieser</w:t>
      </w:r>
      <w:r w:rsidR="0037474B" w:rsidRPr="00423352">
        <w:rPr>
          <w:rFonts w:cs="Arial"/>
          <w:szCs w:val="22"/>
        </w:rPr>
        <w:t xml:space="preserve"> Architektenvertrag </w:t>
      </w:r>
    </w:p>
    <w:p w14:paraId="4CA5768E" w14:textId="55436686" w:rsidR="000415F2" w:rsidRPr="00423352" w:rsidRDefault="00F72D1B" w:rsidP="00885CD2">
      <w:pPr>
        <w:keepNext/>
        <w:tabs>
          <w:tab w:val="left" w:pos="6237"/>
        </w:tabs>
        <w:spacing w:line="276" w:lineRule="auto"/>
        <w:ind w:left="1418" w:hanging="567"/>
        <w:rPr>
          <w:rFonts w:cs="Arial"/>
          <w:szCs w:val="22"/>
        </w:rPr>
      </w:pPr>
      <w:r w:rsidRPr="00423352">
        <w:rPr>
          <w:rFonts w:cs="Arial"/>
          <w:szCs w:val="22"/>
        </w:rPr>
        <w:fldChar w:fldCharType="begin">
          <w:ffData>
            <w:name w:val="Kontrollkästchen1"/>
            <w:enabled w:val="0"/>
            <w:calcOnExit w:val="0"/>
            <w:checkBox>
              <w:size w:val="18"/>
              <w:default w:val="1"/>
            </w:checkBox>
          </w:ffData>
        </w:fldChar>
      </w:r>
      <w:r w:rsidRPr="00423352">
        <w:rPr>
          <w:rFonts w:cs="Arial"/>
          <w:szCs w:val="22"/>
        </w:rPr>
        <w:instrText xml:space="preserve"> FORMCHECKBOX </w:instrText>
      </w:r>
      <w:r w:rsidR="00452E4B">
        <w:rPr>
          <w:rFonts w:cs="Arial"/>
          <w:szCs w:val="22"/>
        </w:rPr>
      </w:r>
      <w:r w:rsidR="00452E4B">
        <w:rPr>
          <w:rFonts w:cs="Arial"/>
          <w:szCs w:val="22"/>
        </w:rPr>
        <w:fldChar w:fldCharType="separate"/>
      </w:r>
      <w:r w:rsidRPr="00423352">
        <w:rPr>
          <w:rFonts w:cs="Arial"/>
          <w:szCs w:val="22"/>
        </w:rPr>
        <w:fldChar w:fldCharType="end"/>
      </w:r>
      <w:r w:rsidR="000415F2" w:rsidRPr="00423352">
        <w:rPr>
          <w:rFonts w:cs="Arial"/>
          <w:szCs w:val="22"/>
        </w:rPr>
        <w:t xml:space="preserve"> </w:t>
      </w:r>
      <w:r w:rsidR="000415F2" w:rsidRPr="00423352">
        <w:rPr>
          <w:rFonts w:cs="Arial"/>
          <w:szCs w:val="22"/>
        </w:rPr>
        <w:tab/>
        <w:t xml:space="preserve">Allgemeine Vertragsbedingungen zum </w:t>
      </w:r>
      <w:r w:rsidR="000415F2" w:rsidRPr="00423352">
        <w:rPr>
          <w:rFonts w:cs="Arial"/>
          <w:szCs w:val="22"/>
        </w:rPr>
        <w:br/>
        <w:t xml:space="preserve">Vertrag (AVB), Stand </w:t>
      </w:r>
      <w:r w:rsidR="005403AD" w:rsidRPr="00423352">
        <w:rPr>
          <w:rFonts w:cs="Arial"/>
          <w:szCs w:val="22"/>
        </w:rPr>
        <w:t>02</w:t>
      </w:r>
      <w:r w:rsidR="00031131" w:rsidRPr="00423352">
        <w:rPr>
          <w:rFonts w:cs="Arial"/>
          <w:szCs w:val="22"/>
        </w:rPr>
        <w:t>/</w:t>
      </w:r>
      <w:r w:rsidR="005403AD" w:rsidRPr="00423352">
        <w:rPr>
          <w:rFonts w:cs="Arial"/>
          <w:szCs w:val="22"/>
        </w:rPr>
        <w:t xml:space="preserve">2023 </w:t>
      </w:r>
      <w:r w:rsidR="000415F2" w:rsidRPr="00423352">
        <w:rPr>
          <w:rFonts w:cs="Arial"/>
          <w:szCs w:val="22"/>
        </w:rPr>
        <w:tab/>
        <w:t>– Anlage 1 –</w:t>
      </w:r>
    </w:p>
    <w:p w14:paraId="02C1FED4" w14:textId="77777777" w:rsidR="000415F2" w:rsidRPr="00423352" w:rsidRDefault="00F72D1B" w:rsidP="00885CD2">
      <w:pPr>
        <w:keepNext/>
        <w:tabs>
          <w:tab w:val="left" w:pos="6237"/>
        </w:tabs>
        <w:spacing w:line="276" w:lineRule="auto"/>
        <w:ind w:left="1418" w:hanging="567"/>
        <w:rPr>
          <w:rFonts w:cs="Arial"/>
          <w:szCs w:val="22"/>
        </w:rPr>
      </w:pPr>
      <w:r w:rsidRPr="00423352">
        <w:rPr>
          <w:rFonts w:cs="Arial"/>
          <w:szCs w:val="22"/>
        </w:rPr>
        <w:fldChar w:fldCharType="begin">
          <w:ffData>
            <w:name w:val="Kontrollkästchen1"/>
            <w:enabled w:val="0"/>
            <w:calcOnExit w:val="0"/>
            <w:checkBox>
              <w:size w:val="18"/>
              <w:default w:val="1"/>
            </w:checkBox>
          </w:ffData>
        </w:fldChar>
      </w:r>
      <w:r w:rsidRPr="00423352">
        <w:rPr>
          <w:rFonts w:cs="Arial"/>
          <w:szCs w:val="22"/>
        </w:rPr>
        <w:instrText xml:space="preserve"> FORMCHECKBOX </w:instrText>
      </w:r>
      <w:r w:rsidR="00452E4B">
        <w:rPr>
          <w:rFonts w:cs="Arial"/>
          <w:szCs w:val="22"/>
        </w:rPr>
      </w:r>
      <w:r w:rsidR="00452E4B">
        <w:rPr>
          <w:rFonts w:cs="Arial"/>
          <w:szCs w:val="22"/>
        </w:rPr>
        <w:fldChar w:fldCharType="separate"/>
      </w:r>
      <w:r w:rsidRPr="00423352">
        <w:rPr>
          <w:rFonts w:cs="Arial"/>
          <w:szCs w:val="22"/>
        </w:rPr>
        <w:fldChar w:fldCharType="end"/>
      </w:r>
      <w:r w:rsidR="000415F2" w:rsidRPr="00423352">
        <w:rPr>
          <w:rFonts w:cs="Arial"/>
          <w:szCs w:val="22"/>
        </w:rPr>
        <w:t xml:space="preserve"> </w:t>
      </w:r>
      <w:r w:rsidR="000415F2" w:rsidRPr="00423352">
        <w:rPr>
          <w:rFonts w:cs="Arial"/>
          <w:szCs w:val="22"/>
        </w:rPr>
        <w:tab/>
        <w:t xml:space="preserve">Besondere Leistungen </w:t>
      </w:r>
      <w:r w:rsidR="000415F2" w:rsidRPr="00423352">
        <w:rPr>
          <w:rFonts w:cs="Arial"/>
          <w:szCs w:val="22"/>
        </w:rPr>
        <w:tab/>
        <w:t>– Anlage 2 –</w:t>
      </w:r>
    </w:p>
    <w:p w14:paraId="6759CB4D" w14:textId="10AA4D7B" w:rsidR="00A679D2" w:rsidRPr="00423352" w:rsidRDefault="00F72D1B" w:rsidP="00885CD2">
      <w:pPr>
        <w:keepNext/>
        <w:tabs>
          <w:tab w:val="left" w:pos="6237"/>
        </w:tabs>
        <w:spacing w:line="276" w:lineRule="auto"/>
        <w:ind w:left="1418" w:hanging="567"/>
        <w:rPr>
          <w:rFonts w:cs="Arial"/>
          <w:szCs w:val="22"/>
        </w:rPr>
      </w:pPr>
      <w:r w:rsidRPr="00423352">
        <w:rPr>
          <w:rFonts w:cs="Arial"/>
          <w:szCs w:val="22"/>
        </w:rPr>
        <w:fldChar w:fldCharType="begin">
          <w:ffData>
            <w:name w:val="Kontrollkästchen1"/>
            <w:enabled w:val="0"/>
            <w:calcOnExit w:val="0"/>
            <w:checkBox>
              <w:size w:val="18"/>
              <w:default w:val="1"/>
            </w:checkBox>
          </w:ffData>
        </w:fldChar>
      </w:r>
      <w:r w:rsidRPr="00423352">
        <w:rPr>
          <w:rFonts w:cs="Arial"/>
          <w:szCs w:val="22"/>
        </w:rPr>
        <w:instrText xml:space="preserve"> FORMCHECKBOX </w:instrText>
      </w:r>
      <w:r w:rsidR="00452E4B">
        <w:rPr>
          <w:rFonts w:cs="Arial"/>
          <w:szCs w:val="22"/>
        </w:rPr>
      </w:r>
      <w:r w:rsidR="00452E4B">
        <w:rPr>
          <w:rFonts w:cs="Arial"/>
          <w:szCs w:val="22"/>
        </w:rPr>
        <w:fldChar w:fldCharType="separate"/>
      </w:r>
      <w:r w:rsidRPr="00423352">
        <w:rPr>
          <w:rFonts w:cs="Arial"/>
          <w:szCs w:val="22"/>
        </w:rPr>
        <w:fldChar w:fldCharType="end"/>
      </w:r>
      <w:r w:rsidR="00A679D2" w:rsidRPr="00423352">
        <w:rPr>
          <w:rFonts w:cs="Arial"/>
          <w:szCs w:val="22"/>
        </w:rPr>
        <w:t xml:space="preserve"> </w:t>
      </w:r>
      <w:r w:rsidR="00A679D2" w:rsidRPr="00423352">
        <w:rPr>
          <w:rFonts w:cs="Arial"/>
          <w:szCs w:val="22"/>
        </w:rPr>
        <w:tab/>
      </w:r>
      <w:r w:rsidR="00782F48" w:rsidRPr="00423352">
        <w:rPr>
          <w:rFonts w:cs="Arial"/>
          <w:szCs w:val="22"/>
        </w:rPr>
        <w:t>Festlegung der Honorargrundlagen</w:t>
      </w:r>
      <w:r w:rsidR="00A679D2" w:rsidRPr="00423352">
        <w:rPr>
          <w:rFonts w:cs="Arial"/>
          <w:szCs w:val="22"/>
        </w:rPr>
        <w:tab/>
        <w:t xml:space="preserve">– Anlage </w:t>
      </w:r>
      <w:r w:rsidR="000415F2" w:rsidRPr="00423352">
        <w:rPr>
          <w:rFonts w:cs="Arial"/>
          <w:szCs w:val="22"/>
        </w:rPr>
        <w:t xml:space="preserve">3 </w:t>
      </w:r>
      <w:r w:rsidR="00A679D2" w:rsidRPr="00423352">
        <w:rPr>
          <w:rFonts w:cs="Arial"/>
          <w:szCs w:val="22"/>
        </w:rPr>
        <w:t>–</w:t>
      </w:r>
    </w:p>
    <w:bookmarkStart w:id="12" w:name="_Hlk31551306"/>
    <w:bookmarkStart w:id="13" w:name="_Hlk171064236"/>
    <w:p w14:paraId="6C456254" w14:textId="51266540" w:rsidR="00077BEB" w:rsidRPr="00423352" w:rsidRDefault="00AA43AC" w:rsidP="00077BEB">
      <w:pPr>
        <w:keepNext/>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077BEB" w:rsidRPr="00423352">
        <w:rPr>
          <w:rFonts w:cs="Arial"/>
          <w:szCs w:val="22"/>
        </w:rPr>
        <w:t xml:space="preserve"> </w:t>
      </w:r>
      <w:r w:rsidR="00077BEB" w:rsidRPr="00423352">
        <w:rPr>
          <w:rFonts w:cs="Arial"/>
          <w:szCs w:val="22"/>
        </w:rPr>
        <w:tab/>
        <w:t>Erklärungen zu</w:t>
      </w:r>
      <w:r w:rsidR="00503713">
        <w:rPr>
          <w:rFonts w:cs="Arial"/>
          <w:szCs w:val="22"/>
        </w:rPr>
        <w:t>m Mindestentgelt</w:t>
      </w:r>
      <w:r w:rsidR="00077BEB" w:rsidRPr="00423352">
        <w:rPr>
          <w:rFonts w:cs="Arial"/>
          <w:szCs w:val="22"/>
        </w:rPr>
        <w:t xml:space="preserve"> </w:t>
      </w:r>
      <w:r w:rsidR="00077BEB" w:rsidRPr="00423352">
        <w:rPr>
          <w:rFonts w:cs="Arial"/>
          <w:szCs w:val="22"/>
        </w:rPr>
        <w:tab/>
        <w:t xml:space="preserve">– Anlage </w:t>
      </w:r>
      <w:r w:rsidR="009B791B">
        <w:rPr>
          <w:rFonts w:cs="Arial"/>
          <w:szCs w:val="22"/>
        </w:rPr>
        <w:t>4</w:t>
      </w:r>
      <w:r w:rsidR="00503713">
        <w:rPr>
          <w:rFonts w:cs="Arial"/>
          <w:szCs w:val="22"/>
        </w:rPr>
        <w:t>a</w:t>
      </w:r>
      <w:r w:rsidR="009B791B">
        <w:rPr>
          <w:rFonts w:cs="Arial"/>
          <w:szCs w:val="22"/>
        </w:rPr>
        <w:t xml:space="preserve"> –</w:t>
      </w:r>
      <w:r w:rsidR="00077BEB" w:rsidRPr="00423352">
        <w:rPr>
          <w:rFonts w:cs="Arial"/>
          <w:szCs w:val="22"/>
        </w:rPr>
        <w:t xml:space="preserve"> </w:t>
      </w:r>
      <w:r w:rsidR="00077BEB" w:rsidRPr="00423352">
        <w:rPr>
          <w:rFonts w:cs="Arial"/>
          <w:szCs w:val="22"/>
        </w:rPr>
        <w:br/>
      </w:r>
      <w:r w:rsidR="00077BEB" w:rsidRPr="00423352">
        <w:rPr>
          <w:rFonts w:cs="Arial"/>
          <w:sz w:val="16"/>
          <w:szCs w:val="16"/>
        </w:rPr>
        <w:t>(bitte beifügen, soweit im Einzelfall erforderlich)</w:t>
      </w:r>
    </w:p>
    <w:bookmarkEnd w:id="12"/>
    <w:p w14:paraId="3522E903" w14:textId="2A9E2D5D" w:rsidR="00503713" w:rsidRPr="00423352" w:rsidRDefault="00503713" w:rsidP="00503713">
      <w:pPr>
        <w:keepNext/>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Pr="00423352">
        <w:rPr>
          <w:rFonts w:cs="Arial"/>
          <w:szCs w:val="22"/>
        </w:rPr>
        <w:t xml:space="preserve"> </w:t>
      </w:r>
      <w:r w:rsidRPr="00423352">
        <w:rPr>
          <w:rFonts w:cs="Arial"/>
          <w:szCs w:val="22"/>
        </w:rPr>
        <w:tab/>
        <w:t>Erklärungen zu</w:t>
      </w:r>
      <w:r>
        <w:rPr>
          <w:rFonts w:cs="Arial"/>
          <w:szCs w:val="22"/>
        </w:rPr>
        <w:t>r Arbeitnehmerüberlassung</w:t>
      </w:r>
      <w:r w:rsidRPr="00423352">
        <w:rPr>
          <w:rFonts w:cs="Arial"/>
          <w:szCs w:val="22"/>
        </w:rPr>
        <w:tab/>
        <w:t xml:space="preserve">– Anlage </w:t>
      </w:r>
      <w:r>
        <w:rPr>
          <w:rFonts w:cs="Arial"/>
          <w:szCs w:val="22"/>
        </w:rPr>
        <w:t>4b –</w:t>
      </w:r>
      <w:r w:rsidRPr="00423352">
        <w:rPr>
          <w:rFonts w:cs="Arial"/>
          <w:szCs w:val="22"/>
        </w:rPr>
        <w:t xml:space="preserve"> </w:t>
      </w:r>
      <w:r w:rsidRPr="00423352">
        <w:rPr>
          <w:rFonts w:cs="Arial"/>
          <w:szCs w:val="22"/>
        </w:rPr>
        <w:br/>
      </w:r>
      <w:r w:rsidRPr="00423352">
        <w:rPr>
          <w:rFonts w:cs="Arial"/>
          <w:sz w:val="16"/>
          <w:szCs w:val="16"/>
        </w:rPr>
        <w:t>(bitte beifügen, soweit im Einzelfall erforderlich)</w:t>
      </w:r>
    </w:p>
    <w:bookmarkEnd w:id="13"/>
    <w:p w14:paraId="7BF8F61B" w14:textId="49072576" w:rsidR="00A679D2" w:rsidRPr="009B791B" w:rsidRDefault="009B791B" w:rsidP="00885CD2">
      <w:pPr>
        <w:keepNext/>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A679D2" w:rsidRPr="009B791B">
        <w:rPr>
          <w:rFonts w:cs="Arial"/>
          <w:szCs w:val="22"/>
        </w:rPr>
        <w:t xml:space="preserve"> </w:t>
      </w:r>
      <w:r w:rsidR="00A679D2" w:rsidRPr="009B791B">
        <w:rPr>
          <w:rFonts w:cs="Arial"/>
          <w:szCs w:val="22"/>
        </w:rPr>
        <w:tab/>
      </w:r>
      <w:r>
        <w:rPr>
          <w:rFonts w:cs="Arial"/>
          <w:szCs w:val="22"/>
        </w:rPr>
        <w:t>Leistungsbeschreibung</w:t>
      </w:r>
      <w:r w:rsidR="00A679D2" w:rsidRPr="009B791B">
        <w:rPr>
          <w:rFonts w:cs="Arial"/>
          <w:szCs w:val="22"/>
        </w:rPr>
        <w:tab/>
        <w:t xml:space="preserve">– Anlage </w:t>
      </w:r>
      <w:r>
        <w:rPr>
          <w:rFonts w:cs="Arial"/>
          <w:szCs w:val="22"/>
        </w:rPr>
        <w:t>5 –</w:t>
      </w:r>
    </w:p>
    <w:p w14:paraId="19066F1C" w14:textId="4A57DFE3" w:rsidR="000415F2" w:rsidRPr="009B791B" w:rsidRDefault="00A87768" w:rsidP="00885CD2">
      <w:pPr>
        <w:keepNext/>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0415F2" w:rsidRPr="009B791B">
        <w:rPr>
          <w:rFonts w:cs="Arial"/>
          <w:szCs w:val="22"/>
        </w:rPr>
        <w:t xml:space="preserve"> </w:t>
      </w:r>
      <w:r w:rsidR="000415F2" w:rsidRPr="009B791B">
        <w:rPr>
          <w:rFonts w:cs="Arial"/>
          <w:szCs w:val="22"/>
        </w:rPr>
        <w:tab/>
      </w:r>
      <w:r>
        <w:rPr>
          <w:rFonts w:cs="Arial"/>
          <w:szCs w:val="22"/>
        </w:rPr>
        <w:t>Architektenvertrag zum MZR Gemeinde</w:t>
      </w:r>
      <w:r w:rsidR="000415F2" w:rsidRPr="009B791B">
        <w:rPr>
          <w:rFonts w:cs="Arial"/>
          <w:szCs w:val="22"/>
        </w:rPr>
        <w:t xml:space="preserve"> </w:t>
      </w:r>
      <w:r w:rsidR="000415F2" w:rsidRPr="009B791B">
        <w:rPr>
          <w:rFonts w:cs="Arial"/>
          <w:szCs w:val="22"/>
        </w:rPr>
        <w:tab/>
        <w:t xml:space="preserve">– Anlage </w:t>
      </w:r>
      <w:r>
        <w:rPr>
          <w:rFonts w:cs="Arial"/>
          <w:szCs w:val="22"/>
        </w:rPr>
        <w:t>6 –</w:t>
      </w:r>
    </w:p>
    <w:p w14:paraId="26E13E0B" w14:textId="77777777" w:rsidR="00A679D2" w:rsidRPr="00423352" w:rsidRDefault="00A679D2" w:rsidP="007D364B">
      <w:pPr>
        <w:tabs>
          <w:tab w:val="left" w:pos="6237"/>
        </w:tabs>
        <w:spacing w:line="276" w:lineRule="auto"/>
        <w:ind w:left="1418" w:hanging="567"/>
        <w:rPr>
          <w:rFonts w:cs="Arial"/>
          <w:szCs w:val="22"/>
        </w:rPr>
      </w:pPr>
      <w:r w:rsidRPr="009B791B">
        <w:rPr>
          <w:rFonts w:cs="Arial"/>
          <w:szCs w:val="22"/>
        </w:rPr>
        <w:fldChar w:fldCharType="begin">
          <w:ffData>
            <w:name w:val="Kontrollkästchen1"/>
            <w:enabled/>
            <w:calcOnExit w:val="0"/>
            <w:checkBox>
              <w:size w:val="18"/>
              <w:default w:val="0"/>
            </w:checkBox>
          </w:ffData>
        </w:fldChar>
      </w:r>
      <w:r w:rsidRPr="009B791B">
        <w:rPr>
          <w:rFonts w:cs="Arial"/>
          <w:szCs w:val="22"/>
        </w:rPr>
        <w:instrText xml:space="preserve"> FORMCHECKBOX </w:instrText>
      </w:r>
      <w:r w:rsidR="00452E4B">
        <w:rPr>
          <w:rFonts w:cs="Arial"/>
          <w:szCs w:val="22"/>
        </w:rPr>
      </w:r>
      <w:r w:rsidR="00452E4B">
        <w:rPr>
          <w:rFonts w:cs="Arial"/>
          <w:szCs w:val="22"/>
        </w:rPr>
        <w:fldChar w:fldCharType="separate"/>
      </w:r>
      <w:r w:rsidRPr="009B791B">
        <w:rPr>
          <w:rFonts w:cs="Arial"/>
          <w:szCs w:val="22"/>
        </w:rPr>
        <w:fldChar w:fldCharType="end"/>
      </w:r>
      <w:r w:rsidRPr="009B791B">
        <w:rPr>
          <w:rFonts w:cs="Arial"/>
          <w:szCs w:val="22"/>
        </w:rPr>
        <w:t xml:space="preserve"> </w:t>
      </w:r>
      <w:r w:rsidRPr="009B791B">
        <w:rPr>
          <w:rFonts w:cs="Arial"/>
          <w:szCs w:val="22"/>
        </w:rPr>
        <w:tab/>
      </w:r>
      <w:bookmarkStart w:id="14" w:name="Text3"/>
      <w:r w:rsidRPr="009B791B">
        <w:rPr>
          <w:rFonts w:cs="Arial"/>
          <w:szCs w:val="22"/>
          <w:u w:val="single"/>
        </w:rPr>
        <w:fldChar w:fldCharType="begin">
          <w:ffData>
            <w:name w:val="Text3"/>
            <w:enabled/>
            <w:calcOnExit w:val="0"/>
            <w:textInput/>
          </w:ffData>
        </w:fldChar>
      </w:r>
      <w:r w:rsidRPr="009B791B">
        <w:rPr>
          <w:rFonts w:cs="Arial"/>
          <w:szCs w:val="22"/>
          <w:u w:val="single"/>
        </w:rPr>
        <w:instrText xml:space="preserve"> FORMTEXT </w:instrText>
      </w:r>
      <w:r w:rsidRPr="009B791B">
        <w:rPr>
          <w:rFonts w:cs="Arial"/>
          <w:szCs w:val="22"/>
          <w:u w:val="single"/>
        </w:rPr>
      </w:r>
      <w:r w:rsidRPr="009B791B">
        <w:rPr>
          <w:rFonts w:cs="Arial"/>
          <w:szCs w:val="22"/>
          <w:u w:val="single"/>
        </w:rPr>
        <w:fldChar w:fldCharType="separate"/>
      </w:r>
      <w:r w:rsidR="00F94C49" w:rsidRPr="009B791B">
        <w:rPr>
          <w:rFonts w:cs="Arial"/>
          <w:noProof/>
          <w:szCs w:val="22"/>
          <w:u w:val="single"/>
        </w:rPr>
        <w:t> </w:t>
      </w:r>
      <w:r w:rsidR="00F94C49" w:rsidRPr="009B791B">
        <w:rPr>
          <w:rFonts w:cs="Arial"/>
          <w:noProof/>
          <w:szCs w:val="22"/>
          <w:u w:val="single"/>
        </w:rPr>
        <w:t> </w:t>
      </w:r>
      <w:r w:rsidR="00F94C49" w:rsidRPr="009B791B">
        <w:rPr>
          <w:rFonts w:cs="Arial"/>
          <w:noProof/>
          <w:szCs w:val="22"/>
          <w:u w:val="single"/>
        </w:rPr>
        <w:t> </w:t>
      </w:r>
      <w:r w:rsidR="00F94C49" w:rsidRPr="009B791B">
        <w:rPr>
          <w:rFonts w:cs="Arial"/>
          <w:noProof/>
          <w:szCs w:val="22"/>
          <w:u w:val="single"/>
        </w:rPr>
        <w:t> </w:t>
      </w:r>
      <w:r w:rsidR="00F94C49" w:rsidRPr="009B791B">
        <w:rPr>
          <w:rFonts w:cs="Arial"/>
          <w:noProof/>
          <w:szCs w:val="22"/>
          <w:u w:val="single"/>
        </w:rPr>
        <w:t> </w:t>
      </w:r>
      <w:r w:rsidRPr="009B791B">
        <w:rPr>
          <w:rFonts w:cs="Arial"/>
          <w:szCs w:val="22"/>
          <w:u w:val="single"/>
        </w:rPr>
        <w:fldChar w:fldCharType="end"/>
      </w:r>
      <w:bookmarkEnd w:id="14"/>
      <w:r w:rsidRPr="009B791B">
        <w:rPr>
          <w:rFonts w:cs="Arial"/>
          <w:szCs w:val="22"/>
        </w:rPr>
        <w:t xml:space="preserve"> </w:t>
      </w:r>
      <w:r w:rsidRPr="009B791B">
        <w:rPr>
          <w:rFonts w:cs="Arial"/>
          <w:szCs w:val="22"/>
        </w:rPr>
        <w:tab/>
        <w:t xml:space="preserve">– Anlage </w:t>
      </w:r>
      <w:r w:rsidRPr="009B791B">
        <w:rPr>
          <w:rFonts w:cs="Arial"/>
          <w:szCs w:val="22"/>
          <w:u w:val="single"/>
        </w:rPr>
        <w:fldChar w:fldCharType="begin">
          <w:ffData>
            <w:name w:val="Text4"/>
            <w:enabled/>
            <w:calcOnExit w:val="0"/>
            <w:textInput/>
          </w:ffData>
        </w:fldChar>
      </w:r>
      <w:r w:rsidRPr="009B791B">
        <w:rPr>
          <w:rFonts w:cs="Arial"/>
          <w:szCs w:val="22"/>
          <w:u w:val="single"/>
        </w:rPr>
        <w:instrText xml:space="preserve"> FORMTEXT </w:instrText>
      </w:r>
      <w:r w:rsidRPr="009B791B">
        <w:rPr>
          <w:rFonts w:cs="Arial"/>
          <w:szCs w:val="22"/>
          <w:u w:val="single"/>
        </w:rPr>
      </w:r>
      <w:r w:rsidRPr="009B791B">
        <w:rPr>
          <w:rFonts w:cs="Arial"/>
          <w:szCs w:val="22"/>
          <w:u w:val="single"/>
        </w:rPr>
        <w:fldChar w:fldCharType="separate"/>
      </w:r>
      <w:r w:rsidR="00F94C49" w:rsidRPr="009B791B">
        <w:rPr>
          <w:rFonts w:cs="Arial"/>
          <w:noProof/>
          <w:szCs w:val="22"/>
          <w:u w:val="single"/>
        </w:rPr>
        <w:t> </w:t>
      </w:r>
      <w:r w:rsidR="00F94C49" w:rsidRPr="009B791B">
        <w:rPr>
          <w:rFonts w:cs="Arial"/>
          <w:noProof/>
          <w:szCs w:val="22"/>
          <w:u w:val="single"/>
        </w:rPr>
        <w:t> </w:t>
      </w:r>
      <w:r w:rsidR="00F94C49" w:rsidRPr="009B791B">
        <w:rPr>
          <w:rFonts w:cs="Arial"/>
          <w:noProof/>
          <w:szCs w:val="22"/>
          <w:u w:val="single"/>
        </w:rPr>
        <w:t> </w:t>
      </w:r>
      <w:r w:rsidR="00F94C49" w:rsidRPr="009B791B">
        <w:rPr>
          <w:rFonts w:cs="Arial"/>
          <w:noProof/>
          <w:szCs w:val="22"/>
          <w:u w:val="single"/>
        </w:rPr>
        <w:t> </w:t>
      </w:r>
      <w:r w:rsidR="00F94C49" w:rsidRPr="009B791B">
        <w:rPr>
          <w:rFonts w:cs="Arial"/>
          <w:noProof/>
          <w:szCs w:val="22"/>
          <w:u w:val="single"/>
        </w:rPr>
        <w:t> </w:t>
      </w:r>
      <w:r w:rsidRPr="009B791B">
        <w:rPr>
          <w:rFonts w:cs="Arial"/>
          <w:szCs w:val="22"/>
          <w:u w:val="single"/>
        </w:rPr>
        <w:fldChar w:fldCharType="end"/>
      </w:r>
      <w:r w:rsidRPr="009B791B">
        <w:rPr>
          <w:rFonts w:cs="Arial"/>
          <w:szCs w:val="22"/>
        </w:rPr>
        <w:t xml:space="preserve"> –</w:t>
      </w:r>
    </w:p>
    <w:p w14:paraId="2A1600AB" w14:textId="7F2FB0BB" w:rsidR="00F22073" w:rsidRPr="00423352" w:rsidRDefault="00F22073" w:rsidP="007D364B">
      <w:pPr>
        <w:pStyle w:val="KeinLeerraum1"/>
        <w:rPr>
          <w:rFonts w:cs="Arial"/>
          <w:szCs w:val="22"/>
        </w:rPr>
      </w:pPr>
    </w:p>
    <w:p w14:paraId="731D9570" w14:textId="2D068D4F" w:rsidR="00612518" w:rsidRPr="00423352" w:rsidRDefault="0068379C" w:rsidP="007F7C57">
      <w:pPr>
        <w:pStyle w:val="berschrift1"/>
      </w:pPr>
      <w:bookmarkStart w:id="15" w:name="_Toc15723646"/>
      <w:bookmarkStart w:id="16" w:name="_Toc15723791"/>
      <w:bookmarkStart w:id="17" w:name="_Toc15724031"/>
      <w:bookmarkStart w:id="18" w:name="_Toc15724371"/>
      <w:bookmarkStart w:id="19" w:name="_Toc128608746"/>
      <w:r w:rsidRPr="00423352">
        <w:t>3.</w:t>
      </w:r>
      <w:r w:rsidR="00D17001" w:rsidRPr="00423352">
        <w:t xml:space="preserve"> </w:t>
      </w:r>
      <w:r w:rsidR="00242087" w:rsidRPr="00423352">
        <w:tab/>
        <w:t>B</w:t>
      </w:r>
      <w:r w:rsidR="00612518" w:rsidRPr="00423352">
        <w:t>udget / Baukostenobergrenzen</w:t>
      </w:r>
      <w:bookmarkEnd w:id="15"/>
      <w:bookmarkEnd w:id="16"/>
      <w:bookmarkEnd w:id="17"/>
      <w:bookmarkEnd w:id="18"/>
      <w:bookmarkEnd w:id="19"/>
    </w:p>
    <w:p w14:paraId="7E941960" w14:textId="6E19664B" w:rsidR="00612518" w:rsidRDefault="00612518" w:rsidP="00452E4B">
      <w:pPr>
        <w:pStyle w:val="berschrift3"/>
        <w:rPr>
          <w:szCs w:val="22"/>
        </w:rPr>
      </w:pPr>
      <w:bookmarkStart w:id="20" w:name="_Toc15723648"/>
      <w:bookmarkStart w:id="21" w:name="_Toc15723793"/>
      <w:r w:rsidRPr="00423352">
        <w:rPr>
          <w:szCs w:val="22"/>
        </w:rPr>
        <w:t>3.1</w:t>
      </w:r>
      <w:r w:rsidR="00757808" w:rsidRPr="00423352">
        <w:rPr>
          <w:szCs w:val="22"/>
        </w:rPr>
        <w:t>.</w:t>
      </w:r>
      <w:r w:rsidRPr="00423352">
        <w:rPr>
          <w:szCs w:val="22"/>
        </w:rPr>
        <w:tab/>
      </w:r>
      <w:bookmarkEnd w:id="20"/>
      <w:bookmarkEnd w:id="21"/>
      <w:r w:rsidRPr="00423352">
        <w:rPr>
          <w:szCs w:val="22"/>
        </w:rPr>
        <w:t>Auch hinsichtlich derjenigen Leistungen, die durch die Planung des AN nicht beeinflusst sind, hat der AN im Rahmen der Planungskoordination die Kostenbetrachtung</w:t>
      </w:r>
      <w:r w:rsidR="0049026C" w:rsidRPr="00423352">
        <w:rPr>
          <w:szCs w:val="22"/>
        </w:rPr>
        <w:t>en</w:t>
      </w:r>
      <w:r w:rsidRPr="00423352">
        <w:rPr>
          <w:szCs w:val="22"/>
        </w:rPr>
        <w:t xml:space="preserve"> der weiteren Planer in die von ihm erstellte Kostenberechnung einzustellen und auf mögliche Überschreitungen des </w:t>
      </w:r>
      <w:r w:rsidR="00232B6C" w:rsidRPr="00423352">
        <w:rPr>
          <w:szCs w:val="22"/>
        </w:rPr>
        <w:t xml:space="preserve">Gesamtbudget </w:t>
      </w:r>
      <w:r w:rsidRPr="00423352">
        <w:rPr>
          <w:szCs w:val="22"/>
        </w:rPr>
        <w:t>hinzuweisen. Diese Verpflichtung besteht in jeder Leistungsphase.</w:t>
      </w:r>
    </w:p>
    <w:p w14:paraId="4CA31711" w14:textId="77777777" w:rsidR="00E21A48" w:rsidRPr="00423352" w:rsidRDefault="00E21A48" w:rsidP="00612518">
      <w:pPr>
        <w:spacing w:line="276" w:lineRule="auto"/>
        <w:ind w:left="851"/>
        <w:jc w:val="both"/>
        <w:rPr>
          <w:rFonts w:cs="Arial"/>
          <w:szCs w:val="22"/>
        </w:rPr>
      </w:pPr>
    </w:p>
    <w:p w14:paraId="61CDE754" w14:textId="22709C5A" w:rsidR="00612518" w:rsidRPr="00423352" w:rsidRDefault="00612518" w:rsidP="00612518">
      <w:pPr>
        <w:spacing w:line="276" w:lineRule="auto"/>
        <w:ind w:left="851"/>
        <w:jc w:val="both"/>
        <w:rPr>
          <w:rFonts w:cs="Arial"/>
          <w:szCs w:val="22"/>
        </w:rPr>
      </w:pPr>
      <w:r w:rsidRPr="00423352">
        <w:rPr>
          <w:rFonts w:cs="Arial"/>
          <w:szCs w:val="22"/>
        </w:rPr>
        <w:t xml:space="preserve">Erkennt der AN, dass eine Budgetüberschreitung droht, hat er dem AG Vorschläge zu unterbreiten, welche Möglichkeiten zur Kosteneinsparung bestehen, welche Auswirkungen </w:t>
      </w:r>
      <w:r w:rsidR="005405AD" w:rsidRPr="00423352">
        <w:rPr>
          <w:rFonts w:cs="Arial"/>
          <w:szCs w:val="22"/>
        </w:rPr>
        <w:t>die aufgezeigten Möglichkeiten</w:t>
      </w:r>
      <w:r w:rsidRPr="00423352">
        <w:rPr>
          <w:rFonts w:cs="Arial"/>
          <w:szCs w:val="22"/>
        </w:rPr>
        <w:t xml:space="preserve"> auf die planerischen Ziele haben und welche Maßnahmen hierfür erforderlich sind.</w:t>
      </w:r>
    </w:p>
    <w:p w14:paraId="62839457" w14:textId="77777777" w:rsidR="00E12413" w:rsidRPr="00423352" w:rsidRDefault="00E12413" w:rsidP="007D364B">
      <w:pPr>
        <w:spacing w:line="276" w:lineRule="auto"/>
        <w:ind w:left="1418" w:hanging="567"/>
        <w:rPr>
          <w:rFonts w:cs="Arial"/>
          <w:szCs w:val="22"/>
        </w:rPr>
      </w:pPr>
    </w:p>
    <w:p w14:paraId="6CDEAF4F" w14:textId="55454E76" w:rsidR="00612518" w:rsidRPr="00423352" w:rsidRDefault="00612518" w:rsidP="00785F07">
      <w:pPr>
        <w:pStyle w:val="berschrift3"/>
        <w:rPr>
          <w:szCs w:val="22"/>
        </w:rPr>
      </w:pPr>
      <w:bookmarkStart w:id="22" w:name="_Toc15723649"/>
      <w:bookmarkStart w:id="23" w:name="_Toc15723794"/>
      <w:bookmarkStart w:id="24" w:name="_Toc15724033"/>
      <w:r w:rsidRPr="00423352">
        <w:rPr>
          <w:szCs w:val="22"/>
        </w:rPr>
        <w:t>3..2</w:t>
      </w:r>
      <w:r w:rsidRPr="00423352">
        <w:rPr>
          <w:szCs w:val="22"/>
        </w:rPr>
        <w:tab/>
        <w:t xml:space="preserve">Ist ein Gesamtbudget mit dem Vertragsschluss noch nicht bestimmt, ist der </w:t>
      </w:r>
      <w:r w:rsidR="00B53275" w:rsidRPr="00423352">
        <w:rPr>
          <w:szCs w:val="22"/>
        </w:rPr>
        <w:t>AG</w:t>
      </w:r>
      <w:r w:rsidRPr="00423352">
        <w:rPr>
          <w:szCs w:val="22"/>
        </w:rPr>
        <w:t xml:space="preserve"> berechtigt, als Leistungsziel ein Gesamtbudget und ein Projektbudget, auch für die Kostengruppe</w:t>
      </w:r>
      <w:r w:rsidR="009C4CF1" w:rsidRPr="00423352">
        <w:rPr>
          <w:szCs w:val="22"/>
        </w:rPr>
        <w:t> </w:t>
      </w:r>
      <w:r w:rsidRPr="00423352">
        <w:rPr>
          <w:szCs w:val="22"/>
        </w:rPr>
        <w:t>300 im Rahmen der Leistungsphase</w:t>
      </w:r>
      <w:r w:rsidR="005B17D9" w:rsidRPr="00423352">
        <w:rPr>
          <w:szCs w:val="22"/>
        </w:rPr>
        <w:t> </w:t>
      </w:r>
      <w:r w:rsidRPr="00423352">
        <w:rPr>
          <w:szCs w:val="22"/>
        </w:rPr>
        <w:t>2 (Vorplanung) und/oder der Leistungsphase</w:t>
      </w:r>
      <w:r w:rsidR="009C4CF1" w:rsidRPr="00423352">
        <w:rPr>
          <w:szCs w:val="22"/>
        </w:rPr>
        <w:t> </w:t>
      </w:r>
      <w:r w:rsidRPr="00423352">
        <w:rPr>
          <w:szCs w:val="22"/>
        </w:rPr>
        <w:t xml:space="preserve">3 festzulegen. </w:t>
      </w:r>
      <w:bookmarkStart w:id="25" w:name="_Hlk535325079"/>
      <w:r w:rsidRPr="00423352">
        <w:rPr>
          <w:szCs w:val="22"/>
        </w:rPr>
        <w:t xml:space="preserve">Er ist berechtigt </w:t>
      </w:r>
      <w:r w:rsidR="002C2A01" w:rsidRPr="00423352">
        <w:rPr>
          <w:szCs w:val="22"/>
        </w:rPr>
        <w:t>das B</w:t>
      </w:r>
      <w:r w:rsidRPr="00423352">
        <w:rPr>
          <w:szCs w:val="22"/>
        </w:rPr>
        <w:t>udget im Laufe des Planungsprozesses als verbindliches Vertragsziel anzupassen.</w:t>
      </w:r>
      <w:bookmarkEnd w:id="22"/>
      <w:bookmarkEnd w:id="23"/>
      <w:bookmarkEnd w:id="24"/>
      <w:bookmarkEnd w:id="25"/>
    </w:p>
    <w:p w14:paraId="15349DFB" w14:textId="77777777" w:rsidR="00612518" w:rsidRPr="00423352" w:rsidRDefault="00612518" w:rsidP="00612518">
      <w:pPr>
        <w:spacing w:line="276" w:lineRule="auto"/>
        <w:ind w:left="851"/>
        <w:jc w:val="both"/>
        <w:rPr>
          <w:rFonts w:cs="Arial"/>
          <w:szCs w:val="22"/>
        </w:rPr>
      </w:pPr>
    </w:p>
    <w:p w14:paraId="6B9FC39D" w14:textId="4ED12785" w:rsidR="00612518" w:rsidRPr="00423352" w:rsidRDefault="005B1772" w:rsidP="00B05FD7">
      <w:pPr>
        <w:pStyle w:val="berschrift2"/>
        <w:rPr>
          <w:szCs w:val="22"/>
        </w:rPr>
      </w:pPr>
      <w:bookmarkStart w:id="26" w:name="_Toc15723650"/>
      <w:bookmarkStart w:id="27" w:name="_Toc15723795"/>
      <w:bookmarkStart w:id="28" w:name="_Toc15724034"/>
      <w:bookmarkStart w:id="29" w:name="_Toc15724373"/>
      <w:bookmarkStart w:id="30" w:name="_Toc128608748"/>
      <w:r w:rsidRPr="00423352">
        <w:lastRenderedPageBreak/>
        <w:t>3.</w:t>
      </w:r>
      <w:r w:rsidR="00452E4B">
        <w:t>3</w:t>
      </w:r>
      <w:r w:rsidR="00757808" w:rsidRPr="00423352">
        <w:t>.</w:t>
      </w:r>
      <w:r w:rsidR="00612518" w:rsidRPr="00423352">
        <w:tab/>
      </w:r>
      <w:bookmarkEnd w:id="26"/>
      <w:bookmarkEnd w:id="27"/>
      <w:bookmarkEnd w:id="28"/>
      <w:bookmarkEnd w:id="29"/>
      <w:bookmarkEnd w:id="30"/>
      <w:proofErr w:type="gramStart"/>
      <w:r w:rsidR="00B84B42">
        <w:rPr>
          <w:szCs w:val="22"/>
        </w:rPr>
        <w:t>frei</w:t>
      </w:r>
      <w:r w:rsidR="00B05FD7">
        <w:rPr>
          <w:szCs w:val="22"/>
        </w:rPr>
        <w:t xml:space="preserve"> </w:t>
      </w:r>
      <w:r w:rsidR="00B84B42">
        <w:rPr>
          <w:szCs w:val="22"/>
        </w:rPr>
        <w:t>bleibend</w:t>
      </w:r>
      <w:proofErr w:type="gramEnd"/>
    </w:p>
    <w:p w14:paraId="2D9A2156" w14:textId="1E9E4540" w:rsidR="00827A91" w:rsidRDefault="00827A91">
      <w:pPr>
        <w:rPr>
          <w:rFonts w:cs="Arial"/>
          <w:b/>
          <w:bCs/>
          <w:kern w:val="32"/>
          <w:szCs w:val="22"/>
        </w:rPr>
      </w:pPr>
      <w:bookmarkStart w:id="31" w:name="_Toc15723651"/>
      <w:bookmarkStart w:id="32" w:name="_Toc15723796"/>
      <w:bookmarkStart w:id="33" w:name="_Toc15724035"/>
      <w:bookmarkStart w:id="34" w:name="_Toc15724374"/>
    </w:p>
    <w:p w14:paraId="496DDDC6" w14:textId="77777777" w:rsidR="00B05FD7" w:rsidRPr="00423352" w:rsidRDefault="00B05FD7">
      <w:pPr>
        <w:rPr>
          <w:rFonts w:cs="Arial"/>
          <w:b/>
          <w:bCs/>
          <w:kern w:val="32"/>
          <w:szCs w:val="22"/>
        </w:rPr>
      </w:pPr>
    </w:p>
    <w:p w14:paraId="07EEA6F6" w14:textId="7C74F2F8" w:rsidR="00BB1B78" w:rsidRPr="00423352" w:rsidRDefault="004A61E5" w:rsidP="007F7C57">
      <w:pPr>
        <w:pStyle w:val="berschrift1"/>
      </w:pPr>
      <w:bookmarkStart w:id="35" w:name="_Toc128608749"/>
      <w:r w:rsidRPr="00423352">
        <w:t>4.</w:t>
      </w:r>
      <w:r w:rsidR="0088235A" w:rsidRPr="00423352">
        <w:t xml:space="preserve"> </w:t>
      </w:r>
      <w:r w:rsidR="00FD505D" w:rsidRPr="00423352">
        <w:tab/>
      </w:r>
      <w:r w:rsidR="0088235A" w:rsidRPr="00423352">
        <w:t xml:space="preserve">Beauftragter Leistungsumfang </w:t>
      </w:r>
      <w:r w:rsidR="00BB1B78" w:rsidRPr="00423352">
        <w:t>des AN</w:t>
      </w:r>
      <w:bookmarkEnd w:id="31"/>
      <w:bookmarkEnd w:id="32"/>
      <w:bookmarkEnd w:id="33"/>
      <w:bookmarkEnd w:id="34"/>
      <w:bookmarkEnd w:id="35"/>
    </w:p>
    <w:p w14:paraId="1CCA72A7" w14:textId="5747FD07" w:rsidR="00612518" w:rsidRPr="00423352" w:rsidRDefault="00363398" w:rsidP="00612518">
      <w:pPr>
        <w:pStyle w:val="KeinLeerraum1"/>
        <w:rPr>
          <w:rFonts w:cs="Arial"/>
          <w:szCs w:val="22"/>
        </w:rPr>
      </w:pPr>
      <w:r w:rsidRPr="00423352">
        <w:rPr>
          <w:rFonts w:cs="Arial"/>
          <w:szCs w:val="22"/>
        </w:rPr>
        <w:t xml:space="preserve">Die Vertragsparteien legen als Leistungsbeschreibung der vom </w:t>
      </w:r>
      <w:r w:rsidR="00F83883" w:rsidRPr="00423352">
        <w:rPr>
          <w:rFonts w:cs="Arial"/>
          <w:szCs w:val="22"/>
        </w:rPr>
        <w:t>AN</w:t>
      </w:r>
      <w:r w:rsidRPr="00423352">
        <w:rPr>
          <w:rFonts w:cs="Arial"/>
          <w:szCs w:val="22"/>
        </w:rPr>
        <w:t xml:space="preserve"> zu erbringenden </w:t>
      </w:r>
      <w:r w:rsidR="005C4554" w:rsidRPr="00423352">
        <w:rPr>
          <w:rFonts w:cs="Arial"/>
          <w:szCs w:val="22"/>
        </w:rPr>
        <w:t>Grundl</w:t>
      </w:r>
      <w:r w:rsidRPr="00423352">
        <w:rPr>
          <w:rFonts w:cs="Arial"/>
          <w:szCs w:val="22"/>
        </w:rPr>
        <w:t xml:space="preserve">eistungen </w:t>
      </w:r>
      <w:r w:rsidR="00612518" w:rsidRPr="00423352">
        <w:rPr>
          <w:rFonts w:cs="Arial"/>
          <w:szCs w:val="22"/>
        </w:rPr>
        <w:t xml:space="preserve">die </w:t>
      </w:r>
      <w:r w:rsidR="00F752D8" w:rsidRPr="00423352">
        <w:rPr>
          <w:rFonts w:cs="Arial"/>
          <w:szCs w:val="22"/>
        </w:rPr>
        <w:t>Anlagen </w:t>
      </w:r>
      <w:r w:rsidR="00612518" w:rsidRPr="00423352">
        <w:rPr>
          <w:rFonts w:cs="Arial"/>
          <w:szCs w:val="22"/>
        </w:rPr>
        <w:t>10</w:t>
      </w:r>
      <w:r w:rsidR="00500CB8" w:rsidRPr="00423352">
        <w:rPr>
          <w:rFonts w:cs="Arial"/>
          <w:szCs w:val="22"/>
        </w:rPr>
        <w:t> </w:t>
      </w:r>
      <w:r w:rsidR="00612518" w:rsidRPr="00423352">
        <w:rPr>
          <w:rFonts w:cs="Arial"/>
          <w:szCs w:val="22"/>
        </w:rPr>
        <w:t>zur</w:t>
      </w:r>
      <w:r w:rsidR="00500CB8" w:rsidRPr="00423352">
        <w:rPr>
          <w:rFonts w:cs="Arial"/>
          <w:szCs w:val="22"/>
        </w:rPr>
        <w:t> </w:t>
      </w:r>
      <w:r w:rsidR="00612518" w:rsidRPr="00423352">
        <w:rPr>
          <w:rFonts w:cs="Arial"/>
          <w:szCs w:val="22"/>
        </w:rPr>
        <w:t>HOAI</w:t>
      </w:r>
      <w:r w:rsidR="00C7580C" w:rsidRPr="00423352">
        <w:rPr>
          <w:rFonts w:cs="Arial"/>
          <w:szCs w:val="22"/>
        </w:rPr>
        <w:t xml:space="preserve"> </w:t>
      </w:r>
      <w:r w:rsidR="00612518" w:rsidRPr="00423352">
        <w:rPr>
          <w:rFonts w:cs="Arial"/>
          <w:szCs w:val="22"/>
        </w:rPr>
        <w:t xml:space="preserve">zu Grunde und vereinbaren hierzu </w:t>
      </w:r>
      <w:r w:rsidR="00185838" w:rsidRPr="00423352">
        <w:rPr>
          <w:rFonts w:cs="Arial"/>
          <w:szCs w:val="22"/>
        </w:rPr>
        <w:t>F</w:t>
      </w:r>
      <w:r w:rsidR="00612518" w:rsidRPr="00423352">
        <w:rPr>
          <w:rFonts w:cs="Arial"/>
          <w:szCs w:val="22"/>
        </w:rPr>
        <w:t>olgendes:</w:t>
      </w:r>
    </w:p>
    <w:p w14:paraId="20C2C805" w14:textId="77777777" w:rsidR="00394814" w:rsidRPr="00423352" w:rsidRDefault="00394814" w:rsidP="00612518">
      <w:pPr>
        <w:pStyle w:val="KeinLeerraum1"/>
        <w:rPr>
          <w:rFonts w:cs="Arial"/>
          <w:szCs w:val="22"/>
        </w:rPr>
      </w:pPr>
    </w:p>
    <w:p w14:paraId="3101CB4B" w14:textId="09B89B83" w:rsidR="00A275D1" w:rsidRPr="00423352" w:rsidRDefault="00A275D1" w:rsidP="008E62D8">
      <w:pPr>
        <w:pStyle w:val="berschrift2"/>
      </w:pPr>
      <w:bookmarkStart w:id="36" w:name="_Toc15723652"/>
      <w:bookmarkStart w:id="37" w:name="_Toc15723797"/>
      <w:bookmarkStart w:id="38" w:name="_Toc15724036"/>
      <w:bookmarkStart w:id="39" w:name="_Toc15724375"/>
      <w:bookmarkStart w:id="40" w:name="_Toc128608750"/>
      <w:r w:rsidRPr="00423352">
        <w:t>4.1</w:t>
      </w:r>
      <w:r w:rsidR="00757808" w:rsidRPr="00423352">
        <w:t>.</w:t>
      </w:r>
      <w:r w:rsidRPr="00423352">
        <w:tab/>
        <w:t>Stufenweise Beauftragung</w:t>
      </w:r>
      <w:bookmarkEnd w:id="36"/>
      <w:bookmarkEnd w:id="37"/>
      <w:bookmarkEnd w:id="38"/>
      <w:bookmarkEnd w:id="39"/>
      <w:bookmarkEnd w:id="40"/>
    </w:p>
    <w:p w14:paraId="4964F172" w14:textId="275C37A7" w:rsidR="002D4E17" w:rsidRPr="00423352" w:rsidRDefault="00084FED" w:rsidP="007D364B">
      <w:pPr>
        <w:pStyle w:val="KeinLeerraum1"/>
        <w:rPr>
          <w:rFonts w:cs="Arial"/>
          <w:szCs w:val="22"/>
        </w:rPr>
      </w:pPr>
      <w:r w:rsidRPr="00423352">
        <w:rPr>
          <w:rFonts w:cs="Arial"/>
          <w:szCs w:val="22"/>
        </w:rPr>
        <w:t xml:space="preserve">Soweit nicht nachfolgend Abweichendes festgelegt ist, </w:t>
      </w:r>
      <w:r w:rsidR="005B19BC" w:rsidRPr="00423352">
        <w:rPr>
          <w:rFonts w:cs="Arial"/>
          <w:szCs w:val="22"/>
        </w:rPr>
        <w:t xml:space="preserve">beauftragt </w:t>
      </w:r>
      <w:r w:rsidRPr="00423352">
        <w:rPr>
          <w:rFonts w:cs="Arial"/>
          <w:szCs w:val="22"/>
        </w:rPr>
        <w:t xml:space="preserve">der AG </w:t>
      </w:r>
      <w:r w:rsidR="005B19BC" w:rsidRPr="00423352">
        <w:rPr>
          <w:rFonts w:cs="Arial"/>
          <w:szCs w:val="22"/>
        </w:rPr>
        <w:t xml:space="preserve">den AN mit Unterzeichnung dieses Vertrages zunächst mit den </w:t>
      </w:r>
      <w:r w:rsidR="00A679D2" w:rsidRPr="00423352">
        <w:rPr>
          <w:rFonts w:cs="Arial"/>
          <w:szCs w:val="22"/>
        </w:rPr>
        <w:t xml:space="preserve">in </w:t>
      </w:r>
      <w:r w:rsidR="005B19BC" w:rsidRPr="00423352">
        <w:rPr>
          <w:rFonts w:cs="Arial"/>
          <w:szCs w:val="22"/>
        </w:rPr>
        <w:t>Ziffer</w:t>
      </w:r>
      <w:r w:rsidR="00AB2867" w:rsidRPr="00423352">
        <w:rPr>
          <w:rFonts w:cs="Arial"/>
          <w:szCs w:val="22"/>
        </w:rPr>
        <w:t> </w:t>
      </w:r>
      <w:r w:rsidR="005B19BC" w:rsidRPr="00423352">
        <w:rPr>
          <w:rFonts w:cs="Arial"/>
          <w:szCs w:val="22"/>
        </w:rPr>
        <w:t>4.</w:t>
      </w:r>
      <w:r w:rsidRPr="00423352">
        <w:rPr>
          <w:rFonts w:cs="Arial"/>
          <w:szCs w:val="22"/>
        </w:rPr>
        <w:t>1</w:t>
      </w:r>
      <w:r w:rsidR="005B19BC" w:rsidRPr="00423352">
        <w:rPr>
          <w:rFonts w:cs="Arial"/>
          <w:szCs w:val="22"/>
        </w:rPr>
        <w:t>.1 aufgeführten Leistungen</w:t>
      </w:r>
      <w:r w:rsidR="0090460B" w:rsidRPr="00423352">
        <w:rPr>
          <w:rFonts w:cs="Arial"/>
          <w:szCs w:val="22"/>
        </w:rPr>
        <w:t xml:space="preserve"> als einen vom AN geschuldeten Teilerfolg,</w:t>
      </w:r>
      <w:r w:rsidR="005B19BC" w:rsidRPr="00423352">
        <w:rPr>
          <w:rFonts w:cs="Arial"/>
          <w:szCs w:val="22"/>
        </w:rPr>
        <w:t xml:space="preserve"> der so genannten Leistungsstufe 1 dieses Vertrages.</w:t>
      </w:r>
    </w:p>
    <w:p w14:paraId="408F8F83" w14:textId="77777777" w:rsidR="00B839DC" w:rsidRPr="00423352" w:rsidRDefault="00B839DC" w:rsidP="007D364B">
      <w:pPr>
        <w:pStyle w:val="KeinLeerraum1"/>
        <w:rPr>
          <w:rFonts w:cs="Arial"/>
          <w:szCs w:val="22"/>
        </w:rPr>
      </w:pPr>
    </w:p>
    <w:p w14:paraId="5E815A0C" w14:textId="41B7A79B" w:rsidR="00B839DC" w:rsidRPr="00423352" w:rsidRDefault="00B839DC" w:rsidP="007D364B">
      <w:pPr>
        <w:pStyle w:val="KeinLeerraum1"/>
        <w:rPr>
          <w:rFonts w:cs="Arial"/>
          <w:szCs w:val="22"/>
        </w:rPr>
      </w:pPr>
      <w:r w:rsidRPr="00423352">
        <w:rPr>
          <w:rFonts w:cs="Arial"/>
          <w:szCs w:val="22"/>
        </w:rPr>
        <w:t xml:space="preserve">Durch </w:t>
      </w:r>
      <w:r w:rsidR="00ED42D2" w:rsidRPr="00423352">
        <w:rPr>
          <w:rFonts w:cs="Arial"/>
          <w:szCs w:val="22"/>
        </w:rPr>
        <w:t>A</w:t>
      </w:r>
      <w:r w:rsidRPr="00423352">
        <w:rPr>
          <w:rFonts w:cs="Arial"/>
          <w:szCs w:val="22"/>
        </w:rPr>
        <w:t xml:space="preserve">uftragserteilung </w:t>
      </w:r>
      <w:r w:rsidR="000B088A" w:rsidRPr="00423352">
        <w:rPr>
          <w:rFonts w:cs="Arial"/>
          <w:szCs w:val="22"/>
        </w:rPr>
        <w:t xml:space="preserve">(schriftlich oder in Textform) </w:t>
      </w:r>
      <w:r w:rsidRPr="00423352">
        <w:rPr>
          <w:rFonts w:cs="Arial"/>
          <w:szCs w:val="22"/>
        </w:rPr>
        <w:t xml:space="preserve">kann der </w:t>
      </w:r>
      <w:r w:rsidR="00F102C8" w:rsidRPr="00423352">
        <w:rPr>
          <w:rFonts w:cs="Arial"/>
          <w:szCs w:val="22"/>
        </w:rPr>
        <w:t>AG</w:t>
      </w:r>
      <w:r w:rsidRPr="00423352">
        <w:rPr>
          <w:rFonts w:cs="Arial"/>
          <w:szCs w:val="22"/>
        </w:rPr>
        <w:t xml:space="preserve"> dem </w:t>
      </w:r>
      <w:r w:rsidR="00C24689" w:rsidRPr="00423352">
        <w:rPr>
          <w:rFonts w:cs="Arial"/>
          <w:szCs w:val="22"/>
        </w:rPr>
        <w:t xml:space="preserve">AN </w:t>
      </w:r>
      <w:r w:rsidRPr="00423352">
        <w:rPr>
          <w:rFonts w:cs="Arial"/>
          <w:szCs w:val="22"/>
        </w:rPr>
        <w:t>ferner die weiteren Planungsleistungen beauftragen, die unter Ziffer</w:t>
      </w:r>
      <w:r w:rsidR="00AB2867" w:rsidRPr="00423352">
        <w:rPr>
          <w:rFonts w:cs="Arial"/>
          <w:szCs w:val="22"/>
        </w:rPr>
        <w:t> </w:t>
      </w:r>
      <w:r w:rsidRPr="00423352">
        <w:rPr>
          <w:rFonts w:cs="Arial"/>
          <w:szCs w:val="22"/>
        </w:rPr>
        <w:t>4.</w:t>
      </w:r>
      <w:r w:rsidR="00084FED" w:rsidRPr="00423352">
        <w:rPr>
          <w:rFonts w:cs="Arial"/>
          <w:szCs w:val="22"/>
        </w:rPr>
        <w:t>1</w:t>
      </w:r>
      <w:r w:rsidRPr="00423352">
        <w:rPr>
          <w:rFonts w:cs="Arial"/>
          <w:szCs w:val="22"/>
        </w:rPr>
        <w:t>.</w:t>
      </w:r>
      <w:r w:rsidR="00DA01F4" w:rsidRPr="00423352">
        <w:rPr>
          <w:rFonts w:cs="Arial"/>
          <w:szCs w:val="22"/>
        </w:rPr>
        <w:t>2 genannt sind, die so genannte</w:t>
      </w:r>
      <w:r w:rsidRPr="00423352">
        <w:rPr>
          <w:rFonts w:cs="Arial"/>
          <w:szCs w:val="22"/>
        </w:rPr>
        <w:t xml:space="preserve"> Leistungsstufe</w:t>
      </w:r>
      <w:r w:rsidR="003A78FE" w:rsidRPr="00423352">
        <w:rPr>
          <w:rFonts w:cs="Arial"/>
          <w:szCs w:val="22"/>
        </w:rPr>
        <w:t> </w:t>
      </w:r>
      <w:r w:rsidRPr="00423352">
        <w:rPr>
          <w:rFonts w:cs="Arial"/>
          <w:szCs w:val="22"/>
        </w:rPr>
        <w:t xml:space="preserve">2 </w:t>
      </w:r>
      <w:r w:rsidR="00DA01F4" w:rsidRPr="00423352">
        <w:rPr>
          <w:rFonts w:cs="Arial"/>
          <w:szCs w:val="22"/>
        </w:rPr>
        <w:t>im</w:t>
      </w:r>
      <w:r w:rsidR="0088235A" w:rsidRPr="00423352">
        <w:rPr>
          <w:rFonts w:cs="Arial"/>
          <w:szCs w:val="22"/>
        </w:rPr>
        <w:t xml:space="preserve"> Sinne</w:t>
      </w:r>
      <w:r w:rsidRPr="00423352">
        <w:rPr>
          <w:rFonts w:cs="Arial"/>
          <w:szCs w:val="22"/>
        </w:rPr>
        <w:t xml:space="preserve"> dieses Vertrages</w:t>
      </w:r>
      <w:r w:rsidR="003F6126" w:rsidRPr="00423352">
        <w:rPr>
          <w:rFonts w:cs="Arial"/>
          <w:szCs w:val="22"/>
        </w:rPr>
        <w:t>, zu deren Ausführung der AN mit der Auftragserteilung verpflichtet ist.</w:t>
      </w:r>
    </w:p>
    <w:p w14:paraId="236866D0" w14:textId="77777777" w:rsidR="00B839DC" w:rsidRPr="00423352" w:rsidRDefault="00B839DC" w:rsidP="007D364B">
      <w:pPr>
        <w:pStyle w:val="KeinLeerraum1"/>
        <w:rPr>
          <w:rFonts w:cs="Arial"/>
          <w:szCs w:val="22"/>
        </w:rPr>
      </w:pPr>
    </w:p>
    <w:p w14:paraId="773CF4FA" w14:textId="7E3A6A2B" w:rsidR="00B109C5" w:rsidRPr="00423352" w:rsidRDefault="00B839DC" w:rsidP="007D364B">
      <w:pPr>
        <w:pStyle w:val="KeinLeerraum1"/>
        <w:rPr>
          <w:rFonts w:cs="Arial"/>
          <w:szCs w:val="22"/>
        </w:rPr>
      </w:pPr>
      <w:r w:rsidRPr="00423352">
        <w:rPr>
          <w:rFonts w:cs="Arial"/>
          <w:szCs w:val="22"/>
        </w:rPr>
        <w:t>In seiner Entscheidung</w:t>
      </w:r>
      <w:r w:rsidR="00C353DE" w:rsidRPr="00423352">
        <w:rPr>
          <w:rFonts w:cs="Arial"/>
          <w:szCs w:val="22"/>
        </w:rPr>
        <w:t>,</w:t>
      </w:r>
      <w:r w:rsidRPr="00423352">
        <w:rPr>
          <w:rFonts w:cs="Arial"/>
          <w:szCs w:val="22"/>
        </w:rPr>
        <w:t xml:space="preserve"> </w:t>
      </w:r>
      <w:r w:rsidR="00183D29" w:rsidRPr="00423352">
        <w:rPr>
          <w:rFonts w:cs="Arial"/>
          <w:szCs w:val="22"/>
        </w:rPr>
        <w:t xml:space="preserve">die </w:t>
      </w:r>
      <w:r w:rsidRPr="00423352">
        <w:rPr>
          <w:rFonts w:cs="Arial"/>
          <w:szCs w:val="22"/>
        </w:rPr>
        <w:t>Leistungsstufe</w:t>
      </w:r>
      <w:r w:rsidR="003A78FE" w:rsidRPr="00423352">
        <w:rPr>
          <w:rFonts w:cs="Arial"/>
          <w:szCs w:val="22"/>
        </w:rPr>
        <w:t> </w:t>
      </w:r>
      <w:r w:rsidRPr="00423352">
        <w:rPr>
          <w:rFonts w:cs="Arial"/>
          <w:szCs w:val="22"/>
        </w:rPr>
        <w:t xml:space="preserve">2 </w:t>
      </w:r>
      <w:r w:rsidR="00183D29" w:rsidRPr="00423352">
        <w:rPr>
          <w:rFonts w:cs="Arial"/>
          <w:szCs w:val="22"/>
        </w:rPr>
        <w:t>zu beauftragen</w:t>
      </w:r>
      <w:r w:rsidR="00C353DE" w:rsidRPr="00423352">
        <w:rPr>
          <w:rFonts w:cs="Arial"/>
          <w:szCs w:val="22"/>
        </w:rPr>
        <w:t>,</w:t>
      </w:r>
      <w:r w:rsidR="00183D29" w:rsidRPr="00423352">
        <w:rPr>
          <w:rFonts w:cs="Arial"/>
          <w:szCs w:val="22"/>
        </w:rPr>
        <w:t xml:space="preserve"> </w:t>
      </w:r>
      <w:r w:rsidRPr="00423352">
        <w:rPr>
          <w:rFonts w:cs="Arial"/>
          <w:szCs w:val="22"/>
        </w:rPr>
        <w:t xml:space="preserve">ist der </w:t>
      </w:r>
      <w:r w:rsidR="00867D0A" w:rsidRPr="00423352">
        <w:rPr>
          <w:rFonts w:cs="Arial"/>
          <w:szCs w:val="22"/>
        </w:rPr>
        <w:t>AG</w:t>
      </w:r>
      <w:r w:rsidRPr="00423352">
        <w:rPr>
          <w:rFonts w:cs="Arial"/>
          <w:szCs w:val="22"/>
        </w:rPr>
        <w:t xml:space="preserve"> frei.</w:t>
      </w:r>
      <w:r w:rsidR="00084FED" w:rsidRPr="00423352">
        <w:rPr>
          <w:rFonts w:cs="Arial"/>
          <w:szCs w:val="22"/>
        </w:rPr>
        <w:t xml:space="preserve"> </w:t>
      </w:r>
      <w:r w:rsidRPr="00423352">
        <w:rPr>
          <w:rFonts w:cs="Arial"/>
          <w:szCs w:val="22"/>
        </w:rPr>
        <w:t xml:space="preserve">Ein Rechtsanspruch des </w:t>
      </w:r>
      <w:r w:rsidR="00C24689" w:rsidRPr="00423352">
        <w:rPr>
          <w:rFonts w:cs="Arial"/>
          <w:szCs w:val="22"/>
        </w:rPr>
        <w:t>AN</w:t>
      </w:r>
      <w:r w:rsidRPr="00423352">
        <w:rPr>
          <w:rFonts w:cs="Arial"/>
          <w:szCs w:val="22"/>
        </w:rPr>
        <w:t xml:space="preserve"> auf Beauftragung weiterer Leistungen über die Leistungen der Stufe</w:t>
      </w:r>
      <w:r w:rsidR="00AB2867" w:rsidRPr="00423352">
        <w:rPr>
          <w:rFonts w:cs="Arial"/>
          <w:szCs w:val="22"/>
        </w:rPr>
        <w:t> </w:t>
      </w:r>
      <w:r w:rsidRPr="00423352">
        <w:rPr>
          <w:rFonts w:cs="Arial"/>
          <w:szCs w:val="22"/>
        </w:rPr>
        <w:t xml:space="preserve">1 </w:t>
      </w:r>
      <w:r w:rsidR="00F14913" w:rsidRPr="00423352">
        <w:rPr>
          <w:rFonts w:cs="Arial"/>
          <w:szCs w:val="22"/>
        </w:rPr>
        <w:t xml:space="preserve">hinaus </w:t>
      </w:r>
      <w:r w:rsidRPr="00423352">
        <w:rPr>
          <w:rFonts w:cs="Arial"/>
          <w:szCs w:val="22"/>
        </w:rPr>
        <w:t>besteht nicht.</w:t>
      </w:r>
    </w:p>
    <w:p w14:paraId="788F1C98" w14:textId="77777777" w:rsidR="00E12413" w:rsidRPr="00423352" w:rsidRDefault="00E12413" w:rsidP="007D364B">
      <w:pPr>
        <w:pStyle w:val="KeinLeerraum1"/>
        <w:rPr>
          <w:rFonts w:cs="Arial"/>
          <w:szCs w:val="22"/>
        </w:rPr>
      </w:pPr>
    </w:p>
    <w:p w14:paraId="2548E423" w14:textId="2207EDC2" w:rsidR="00B839DC" w:rsidRPr="00423352" w:rsidRDefault="00B839DC" w:rsidP="007D364B">
      <w:pPr>
        <w:pStyle w:val="KeinLeerraum1"/>
        <w:rPr>
          <w:rFonts w:cs="Arial"/>
          <w:szCs w:val="22"/>
        </w:rPr>
      </w:pPr>
      <w:r w:rsidRPr="00423352">
        <w:rPr>
          <w:rFonts w:cs="Arial"/>
          <w:szCs w:val="22"/>
        </w:rPr>
        <w:t xml:space="preserve">Der </w:t>
      </w:r>
      <w:r w:rsidR="00C24689" w:rsidRPr="00423352">
        <w:rPr>
          <w:rFonts w:cs="Arial"/>
          <w:szCs w:val="22"/>
        </w:rPr>
        <w:t>AN</w:t>
      </w:r>
      <w:r w:rsidRPr="00423352">
        <w:rPr>
          <w:rFonts w:cs="Arial"/>
          <w:szCs w:val="22"/>
        </w:rPr>
        <w:t xml:space="preserve"> wird von seiner Verpflichtung zur Erbringung weiterer Leistungen gemäß Ziffer</w:t>
      </w:r>
      <w:r w:rsidR="00AB2867" w:rsidRPr="00423352">
        <w:rPr>
          <w:rFonts w:cs="Arial"/>
          <w:szCs w:val="22"/>
        </w:rPr>
        <w:t> </w:t>
      </w:r>
      <w:r w:rsidRPr="00423352">
        <w:rPr>
          <w:rFonts w:cs="Arial"/>
          <w:szCs w:val="22"/>
        </w:rPr>
        <w:t>4.</w:t>
      </w:r>
      <w:r w:rsidR="00084FED" w:rsidRPr="00423352">
        <w:rPr>
          <w:rFonts w:cs="Arial"/>
          <w:szCs w:val="22"/>
        </w:rPr>
        <w:t>1</w:t>
      </w:r>
      <w:r w:rsidRPr="00423352">
        <w:rPr>
          <w:rFonts w:cs="Arial"/>
          <w:szCs w:val="22"/>
        </w:rPr>
        <w:t xml:space="preserve">.2 frei, wenn diese vom </w:t>
      </w:r>
      <w:r w:rsidR="008F0964" w:rsidRPr="00423352">
        <w:rPr>
          <w:rFonts w:cs="Arial"/>
          <w:szCs w:val="22"/>
        </w:rPr>
        <w:t>AG</w:t>
      </w:r>
      <w:r w:rsidRPr="00423352">
        <w:rPr>
          <w:rFonts w:cs="Arial"/>
          <w:szCs w:val="22"/>
        </w:rPr>
        <w:t xml:space="preserve"> nicht innerhalb eines Zeitraums von </w:t>
      </w:r>
      <w:r w:rsidR="00631980" w:rsidRPr="00423352">
        <w:rPr>
          <w:rFonts w:cs="Arial"/>
          <w:szCs w:val="22"/>
        </w:rPr>
        <w:t>12</w:t>
      </w:r>
      <w:r w:rsidR="008F0964" w:rsidRPr="00423352">
        <w:rPr>
          <w:rFonts w:cs="Arial"/>
          <w:szCs w:val="22"/>
        </w:rPr>
        <w:t> </w:t>
      </w:r>
      <w:r w:rsidR="00631980" w:rsidRPr="00423352">
        <w:rPr>
          <w:rFonts w:cs="Arial"/>
          <w:szCs w:val="22"/>
        </w:rPr>
        <w:t xml:space="preserve">Monaten </w:t>
      </w:r>
      <w:r w:rsidRPr="00423352">
        <w:rPr>
          <w:rFonts w:cs="Arial"/>
          <w:szCs w:val="22"/>
        </w:rPr>
        <w:t>nach Beendigung der zuletzt beauftragten Leistungen in Auftrag gegeben werden.</w:t>
      </w:r>
    </w:p>
    <w:p w14:paraId="7864E25C" w14:textId="77777777" w:rsidR="00B839DC" w:rsidRPr="00423352" w:rsidRDefault="00B839DC" w:rsidP="007D364B">
      <w:pPr>
        <w:pStyle w:val="KeinLeerraum1"/>
        <w:rPr>
          <w:rFonts w:cs="Arial"/>
          <w:szCs w:val="22"/>
        </w:rPr>
      </w:pPr>
    </w:p>
    <w:p w14:paraId="05C0FA3B" w14:textId="45AAADB6" w:rsidR="00612518" w:rsidRPr="00423352" w:rsidRDefault="00612518" w:rsidP="00D525C2">
      <w:pPr>
        <w:pStyle w:val="berschrift3"/>
        <w:tabs>
          <w:tab w:val="left" w:pos="3631"/>
        </w:tabs>
        <w:rPr>
          <w:szCs w:val="22"/>
        </w:rPr>
      </w:pPr>
      <w:bookmarkStart w:id="41" w:name="_Toc15723653"/>
      <w:bookmarkStart w:id="42" w:name="_Toc15723798"/>
      <w:bookmarkStart w:id="43" w:name="_Toc15724037"/>
      <w:r w:rsidRPr="00423352">
        <w:rPr>
          <w:szCs w:val="22"/>
        </w:rPr>
        <w:t>4.1.1</w:t>
      </w:r>
      <w:r w:rsidR="00757808" w:rsidRPr="00423352">
        <w:rPr>
          <w:szCs w:val="22"/>
        </w:rPr>
        <w:t>.</w:t>
      </w:r>
      <w:r w:rsidRPr="00423352">
        <w:rPr>
          <w:szCs w:val="22"/>
        </w:rPr>
        <w:tab/>
        <w:t>Leistungsstufe</w:t>
      </w:r>
      <w:r w:rsidR="00AB2867" w:rsidRPr="00423352">
        <w:rPr>
          <w:szCs w:val="22"/>
        </w:rPr>
        <w:t> </w:t>
      </w:r>
      <w:r w:rsidRPr="00423352">
        <w:rPr>
          <w:szCs w:val="22"/>
        </w:rPr>
        <w:t>1</w:t>
      </w:r>
      <w:bookmarkEnd w:id="41"/>
      <w:bookmarkEnd w:id="42"/>
      <w:bookmarkEnd w:id="43"/>
    </w:p>
    <w:p w14:paraId="25E31BD9" w14:textId="0601AFCA" w:rsidR="00612518" w:rsidRPr="00423352" w:rsidRDefault="00A06594" w:rsidP="00885CD2">
      <w:pPr>
        <w:keepNext/>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Leistungsbild Gebäude und Innenräume</w:t>
      </w:r>
      <w:r w:rsidR="003832D5" w:rsidRPr="00423352">
        <w:rPr>
          <w:rFonts w:cs="Arial"/>
          <w:szCs w:val="22"/>
        </w:rPr>
        <w:t>, Grundleistungen gemäß § 34 HOAI</w:t>
      </w:r>
      <w:r w:rsidR="00612518" w:rsidRPr="00423352">
        <w:rPr>
          <w:rFonts w:cs="Arial"/>
          <w:szCs w:val="22"/>
        </w:rPr>
        <w:t xml:space="preserve"> in Verbindung mit Anlage 10</w:t>
      </w:r>
      <w:r w:rsidR="00EB50AA" w:rsidRPr="00423352">
        <w:rPr>
          <w:rFonts w:cs="Arial"/>
          <w:szCs w:val="22"/>
        </w:rPr>
        <w:t> </w:t>
      </w:r>
      <w:r w:rsidR="00612518" w:rsidRPr="00423352">
        <w:rPr>
          <w:rFonts w:cs="Arial"/>
          <w:szCs w:val="22"/>
        </w:rPr>
        <w:t>HOAI, und zwar die Leistungsphasen</w:t>
      </w:r>
    </w:p>
    <w:p w14:paraId="14B00F54" w14:textId="7BAD419F" w:rsidR="00612518" w:rsidRPr="00423352" w:rsidRDefault="00A06594" w:rsidP="00885CD2">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1 Grundlagenermittlung</w:t>
      </w:r>
    </w:p>
    <w:p w14:paraId="4148C589" w14:textId="16AC786D" w:rsidR="00612518" w:rsidRPr="00423352" w:rsidRDefault="00A06594" w:rsidP="00885CD2">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2 Vorplanung</w:t>
      </w:r>
    </w:p>
    <w:p w14:paraId="1FCEDF34" w14:textId="207A638F" w:rsidR="00612518" w:rsidRPr="00423352" w:rsidRDefault="00A06594" w:rsidP="00885CD2">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3 Entwurfsplanung</w:t>
      </w:r>
    </w:p>
    <w:p w14:paraId="5E559DD6" w14:textId="7FA891E1" w:rsidR="00612518" w:rsidRPr="00423352" w:rsidRDefault="00A06594" w:rsidP="00612518">
      <w:pPr>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4 Genehmigungsplanung</w:t>
      </w:r>
    </w:p>
    <w:p w14:paraId="22247AE6" w14:textId="77777777" w:rsidR="00612518" w:rsidRDefault="00612518" w:rsidP="00612518">
      <w:pPr>
        <w:spacing w:line="276" w:lineRule="auto"/>
        <w:ind w:left="851"/>
        <w:jc w:val="both"/>
        <w:rPr>
          <w:rFonts w:cs="Arial"/>
          <w:szCs w:val="22"/>
        </w:rPr>
      </w:pPr>
    </w:p>
    <w:p w14:paraId="6C8B8BB7" w14:textId="2DD82C77" w:rsidR="00612518" w:rsidRPr="00423352" w:rsidRDefault="00612518" w:rsidP="00612518">
      <w:pPr>
        <w:spacing w:line="276" w:lineRule="auto"/>
        <w:ind w:left="851"/>
        <w:jc w:val="both"/>
        <w:rPr>
          <w:rFonts w:cs="Arial"/>
          <w:szCs w:val="22"/>
        </w:rPr>
      </w:pPr>
      <w:r w:rsidRPr="00423352">
        <w:rPr>
          <w:rFonts w:cs="Arial"/>
          <w:szCs w:val="22"/>
        </w:rPr>
        <w:t>soweit unter Ziffer</w:t>
      </w:r>
      <w:r w:rsidR="00AB2867" w:rsidRPr="00423352">
        <w:rPr>
          <w:rFonts w:cs="Arial"/>
          <w:szCs w:val="22"/>
        </w:rPr>
        <w:t> </w:t>
      </w:r>
      <w:r w:rsidR="00FC17F8" w:rsidRPr="00423352">
        <w:rPr>
          <w:rFonts w:cs="Arial"/>
          <w:szCs w:val="22"/>
        </w:rPr>
        <w:t>4.3</w:t>
      </w:r>
      <w:r w:rsidRPr="00423352">
        <w:rPr>
          <w:rFonts w:cs="Arial"/>
          <w:szCs w:val="22"/>
        </w:rPr>
        <w:t xml:space="preserve"> dieses Vertrages nicht bestimmte Teilleistungen der jeweiligen Leistungsphase vom Leistungsumfang ausgenommen sind.</w:t>
      </w:r>
    </w:p>
    <w:p w14:paraId="6989B2DF" w14:textId="77777777" w:rsidR="00612518" w:rsidRPr="00423352" w:rsidRDefault="00612518" w:rsidP="00612518">
      <w:pPr>
        <w:spacing w:line="276" w:lineRule="auto"/>
        <w:ind w:left="851"/>
        <w:jc w:val="both"/>
        <w:rPr>
          <w:rFonts w:cs="Arial"/>
          <w:szCs w:val="22"/>
        </w:rPr>
      </w:pPr>
    </w:p>
    <w:p w14:paraId="62A0143D" w14:textId="52F27BAD" w:rsidR="00612518" w:rsidRPr="00423352" w:rsidRDefault="00612518" w:rsidP="00785F07">
      <w:pPr>
        <w:pStyle w:val="berschrift3"/>
        <w:rPr>
          <w:szCs w:val="22"/>
        </w:rPr>
      </w:pPr>
      <w:bookmarkStart w:id="44" w:name="_Toc15723654"/>
      <w:bookmarkStart w:id="45" w:name="_Toc15723799"/>
      <w:bookmarkStart w:id="46" w:name="_Toc15724038"/>
      <w:r w:rsidRPr="00423352">
        <w:rPr>
          <w:szCs w:val="22"/>
        </w:rPr>
        <w:lastRenderedPageBreak/>
        <w:t>4.1.2</w:t>
      </w:r>
      <w:r w:rsidR="00757808" w:rsidRPr="00423352">
        <w:rPr>
          <w:szCs w:val="22"/>
        </w:rPr>
        <w:t>.</w:t>
      </w:r>
      <w:r w:rsidRPr="00423352">
        <w:rPr>
          <w:szCs w:val="22"/>
        </w:rPr>
        <w:tab/>
        <w:t>Leistungsstufe</w:t>
      </w:r>
      <w:r w:rsidR="00AB2867" w:rsidRPr="00423352">
        <w:rPr>
          <w:szCs w:val="22"/>
        </w:rPr>
        <w:t> </w:t>
      </w:r>
      <w:r w:rsidRPr="00423352">
        <w:rPr>
          <w:szCs w:val="22"/>
        </w:rPr>
        <w:t>2</w:t>
      </w:r>
      <w:bookmarkEnd w:id="44"/>
      <w:bookmarkEnd w:id="45"/>
      <w:bookmarkEnd w:id="46"/>
    </w:p>
    <w:p w14:paraId="1A553BFB" w14:textId="5AF27FA6" w:rsidR="003832D5" w:rsidRPr="00423352" w:rsidRDefault="00A06594" w:rsidP="00885CD2">
      <w:pPr>
        <w:keepNext/>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3832D5" w:rsidRPr="00423352">
        <w:rPr>
          <w:rFonts w:cs="Arial"/>
          <w:szCs w:val="22"/>
        </w:rPr>
        <w:tab/>
        <w:t>Leistungsbild Gebäude und Innenräume, Grundleistungen gemäß § 34 HOAI in Verbindung mit Anlage 10 HOAI, und zwar die Leistungsphasen</w:t>
      </w:r>
    </w:p>
    <w:p w14:paraId="42A46F7B" w14:textId="3C297106" w:rsidR="00612518" w:rsidRPr="00423352" w:rsidRDefault="00A06594" w:rsidP="00885CD2">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5 Ausführungsplanung</w:t>
      </w:r>
    </w:p>
    <w:p w14:paraId="39558B0A" w14:textId="33313994" w:rsidR="00612518" w:rsidRPr="00423352" w:rsidRDefault="00A06594" w:rsidP="00885CD2">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6 Vorbereitung der Vergabe</w:t>
      </w:r>
    </w:p>
    <w:p w14:paraId="21C3D1CE" w14:textId="2DD2DB8A" w:rsidR="00612518" w:rsidRPr="00423352" w:rsidRDefault="00A06594" w:rsidP="00885CD2">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7 Mitwirkung bei der Vergabe</w:t>
      </w:r>
    </w:p>
    <w:p w14:paraId="70549723" w14:textId="6633E375" w:rsidR="00612518" w:rsidRPr="00423352" w:rsidRDefault="00A06594" w:rsidP="00885CD2">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 xml:space="preserve">Leistungsphase 8 Objektüberwachung </w:t>
      </w:r>
    </w:p>
    <w:p w14:paraId="7837089B" w14:textId="27F65AB4" w:rsidR="00612518" w:rsidRPr="00423352" w:rsidRDefault="00A06594" w:rsidP="00612518">
      <w:pPr>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612518" w:rsidRPr="00423352">
        <w:rPr>
          <w:rFonts w:cs="Arial"/>
          <w:szCs w:val="22"/>
        </w:rPr>
        <w:tab/>
        <w:t>Leistungsphase 9 Objektbetreuung</w:t>
      </w:r>
    </w:p>
    <w:p w14:paraId="45EB00FB" w14:textId="77777777" w:rsidR="00612518" w:rsidRPr="00423352" w:rsidRDefault="00612518" w:rsidP="00612518">
      <w:pPr>
        <w:spacing w:line="276" w:lineRule="auto"/>
        <w:ind w:left="851"/>
        <w:jc w:val="both"/>
        <w:rPr>
          <w:rFonts w:cs="Arial"/>
          <w:szCs w:val="22"/>
        </w:rPr>
      </w:pPr>
    </w:p>
    <w:p w14:paraId="63916FAE" w14:textId="53E6F8C0" w:rsidR="00612518" w:rsidRPr="00423352" w:rsidRDefault="00612518" w:rsidP="00612518">
      <w:pPr>
        <w:spacing w:line="276" w:lineRule="auto"/>
        <w:ind w:left="851"/>
        <w:jc w:val="both"/>
        <w:rPr>
          <w:rFonts w:cs="Arial"/>
          <w:szCs w:val="22"/>
        </w:rPr>
      </w:pPr>
      <w:r w:rsidRPr="00423352">
        <w:rPr>
          <w:rFonts w:cs="Arial"/>
          <w:szCs w:val="22"/>
        </w:rPr>
        <w:t xml:space="preserve">soweit unter Ziffer </w:t>
      </w:r>
      <w:r w:rsidR="00FC17F8" w:rsidRPr="00423352">
        <w:rPr>
          <w:rFonts w:cs="Arial"/>
          <w:szCs w:val="22"/>
        </w:rPr>
        <w:t>4.3</w:t>
      </w:r>
      <w:r w:rsidRPr="00423352">
        <w:rPr>
          <w:rFonts w:cs="Arial"/>
          <w:szCs w:val="22"/>
        </w:rPr>
        <w:t xml:space="preserve"> dieses Vertrages nicht bestimmte Teilleistungen der jeweiligen Leistungsphase vom Leistungsumfang ausgenommen sind.</w:t>
      </w:r>
    </w:p>
    <w:p w14:paraId="1C6FE54D" w14:textId="77777777" w:rsidR="00612518" w:rsidRPr="00423352" w:rsidRDefault="00612518" w:rsidP="00612518">
      <w:pPr>
        <w:spacing w:line="276" w:lineRule="auto"/>
        <w:ind w:left="851"/>
        <w:jc w:val="both"/>
        <w:rPr>
          <w:rFonts w:cs="Arial"/>
          <w:szCs w:val="22"/>
        </w:rPr>
      </w:pPr>
    </w:p>
    <w:p w14:paraId="0BBC8ADA" w14:textId="3B7F7B88" w:rsidR="00612518" w:rsidRPr="00423352" w:rsidRDefault="00612518" w:rsidP="008E62D8">
      <w:pPr>
        <w:pStyle w:val="berschrift2"/>
      </w:pPr>
      <w:bookmarkStart w:id="47" w:name="_Toc15723655"/>
      <w:bookmarkStart w:id="48" w:name="_Toc15723800"/>
      <w:bookmarkStart w:id="49" w:name="_Toc15724039"/>
      <w:bookmarkStart w:id="50" w:name="_Toc15724376"/>
      <w:bookmarkStart w:id="51" w:name="_Toc128608751"/>
      <w:r w:rsidRPr="00423352">
        <w:t>4.2</w:t>
      </w:r>
      <w:r w:rsidR="00757808" w:rsidRPr="00423352">
        <w:t>.</w:t>
      </w:r>
      <w:r w:rsidRPr="00423352">
        <w:tab/>
        <w:t>Besondere Leistungen</w:t>
      </w:r>
      <w:bookmarkEnd w:id="47"/>
      <w:bookmarkEnd w:id="48"/>
      <w:bookmarkEnd w:id="49"/>
      <w:bookmarkEnd w:id="50"/>
      <w:bookmarkEnd w:id="51"/>
    </w:p>
    <w:p w14:paraId="7DEB7FA2" w14:textId="46EB6031" w:rsidR="00513283" w:rsidRPr="00423352" w:rsidRDefault="00513283" w:rsidP="00513283">
      <w:pPr>
        <w:pStyle w:val="KeinLeerraum1"/>
        <w:rPr>
          <w:rFonts w:cs="Arial"/>
          <w:szCs w:val="22"/>
        </w:rPr>
      </w:pPr>
      <w:r w:rsidRPr="00423352">
        <w:rPr>
          <w:rFonts w:cs="Arial"/>
          <w:szCs w:val="22"/>
        </w:rPr>
        <w:t xml:space="preserve">Die in </w:t>
      </w:r>
      <w:r w:rsidRPr="00423352">
        <w:rPr>
          <w:rFonts w:cs="Arial"/>
          <w:szCs w:val="22"/>
          <w:u w:val="single"/>
        </w:rPr>
        <w:t>Anlage 2</w:t>
      </w:r>
      <w:r w:rsidRPr="00423352">
        <w:rPr>
          <w:rFonts w:cs="Arial"/>
          <w:szCs w:val="22"/>
        </w:rPr>
        <w:t xml:space="preserve"> zu diesem Vertrag aufgeführten Besonderen Leistungen im Sinne der HOAI</w:t>
      </w:r>
      <w:r w:rsidR="00C7580C" w:rsidRPr="00423352">
        <w:rPr>
          <w:rFonts w:cs="Arial"/>
          <w:szCs w:val="22"/>
        </w:rPr>
        <w:t xml:space="preserve"> </w:t>
      </w:r>
      <w:r w:rsidRPr="00423352">
        <w:rPr>
          <w:rFonts w:cs="Arial"/>
          <w:szCs w:val="22"/>
        </w:rPr>
        <w:t>sind im Zusammenhang mit der jeweils beauftragten Leistungsphase zum vereinbarten oder erforderlichen Zeitpunkt zu erbringen.</w:t>
      </w:r>
    </w:p>
    <w:p w14:paraId="5B27726F" w14:textId="77777777" w:rsidR="00DA31EB" w:rsidRPr="00423352" w:rsidRDefault="00DA31EB" w:rsidP="00DE3903">
      <w:pPr>
        <w:spacing w:line="276" w:lineRule="auto"/>
        <w:ind w:left="851"/>
        <w:jc w:val="both"/>
        <w:rPr>
          <w:rFonts w:cs="Arial"/>
          <w:szCs w:val="22"/>
        </w:rPr>
      </w:pPr>
    </w:p>
    <w:p w14:paraId="43BBA825" w14:textId="188C7FA8" w:rsidR="00FC17F8" w:rsidRPr="00423352" w:rsidRDefault="00FC17F8" w:rsidP="00827A91">
      <w:pPr>
        <w:pStyle w:val="berschrift2"/>
      </w:pPr>
      <w:bookmarkStart w:id="52" w:name="_Toc15723665"/>
      <w:bookmarkStart w:id="53" w:name="_Toc15723810"/>
      <w:bookmarkStart w:id="54" w:name="_Toc15724049"/>
      <w:bookmarkStart w:id="55" w:name="_Toc128608752"/>
      <w:bookmarkStart w:id="56" w:name="_Hlk19805266"/>
      <w:bookmarkStart w:id="57" w:name="_Hlk19802157"/>
      <w:bookmarkStart w:id="58" w:name="_Toc15723656"/>
      <w:bookmarkStart w:id="59" w:name="_Toc15723801"/>
      <w:bookmarkStart w:id="60" w:name="_Toc15724040"/>
      <w:bookmarkStart w:id="61" w:name="_Toc15724377"/>
      <w:r w:rsidRPr="00423352">
        <w:t>4.3.</w:t>
      </w:r>
      <w:r w:rsidRPr="00423352">
        <w:tab/>
        <w:t>Eigenleistungen des AG / nicht beauftragte Teilleistungen</w:t>
      </w:r>
      <w:bookmarkEnd w:id="52"/>
      <w:bookmarkEnd w:id="53"/>
      <w:bookmarkEnd w:id="54"/>
      <w:bookmarkEnd w:id="55"/>
    </w:p>
    <w:p w14:paraId="3B1DCC1B" w14:textId="77777777" w:rsidR="00FC17F8" w:rsidRPr="00423352" w:rsidRDefault="00FC17F8" w:rsidP="00FC17F8">
      <w:pPr>
        <w:pStyle w:val="KeinLeerraum1"/>
        <w:rPr>
          <w:rFonts w:cs="Arial"/>
          <w:szCs w:val="22"/>
        </w:rPr>
      </w:pPr>
      <w:r w:rsidRPr="00423352">
        <w:rPr>
          <w:rFonts w:cs="Arial"/>
          <w:szCs w:val="22"/>
        </w:rPr>
        <w:t>Folgende Leistungen werden vom AG selbst erbracht bzw. folgende Teilleistungen werden nicht beauftragt:</w:t>
      </w:r>
    </w:p>
    <w:tbl>
      <w:tblPr>
        <w:tblW w:w="825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5926"/>
      </w:tblGrid>
      <w:tr w:rsidR="00526114" w:rsidRPr="00423352" w14:paraId="2FB05496" w14:textId="77777777" w:rsidTr="00526114">
        <w:trPr>
          <w:trHeight w:val="340"/>
        </w:trPr>
        <w:tc>
          <w:tcPr>
            <w:tcW w:w="2324" w:type="dxa"/>
          </w:tcPr>
          <w:p w14:paraId="12253983" w14:textId="77777777" w:rsidR="00526114" w:rsidRPr="00423352" w:rsidRDefault="00526114" w:rsidP="00FC17F8">
            <w:pPr>
              <w:pStyle w:val="KeinLeerraum1"/>
              <w:keepNext/>
              <w:keepLines/>
              <w:spacing w:before="60" w:after="60" w:line="240" w:lineRule="auto"/>
              <w:ind w:left="0"/>
              <w:jc w:val="left"/>
              <w:rPr>
                <w:rFonts w:cs="Arial"/>
                <w:szCs w:val="22"/>
              </w:rPr>
            </w:pPr>
          </w:p>
        </w:tc>
        <w:tc>
          <w:tcPr>
            <w:tcW w:w="5926" w:type="dxa"/>
          </w:tcPr>
          <w:p w14:paraId="391C1010" w14:textId="77777777" w:rsidR="00526114" w:rsidRPr="00423352" w:rsidRDefault="00526114" w:rsidP="00FC17F8">
            <w:pPr>
              <w:pStyle w:val="KeinLeerraum1"/>
              <w:keepNext/>
              <w:keepLines/>
              <w:spacing w:before="60" w:after="60" w:line="240" w:lineRule="auto"/>
              <w:ind w:left="0"/>
              <w:jc w:val="left"/>
              <w:rPr>
                <w:rFonts w:cs="Arial"/>
                <w:szCs w:val="22"/>
              </w:rPr>
            </w:pPr>
            <w:r w:rsidRPr="00423352">
              <w:rPr>
                <w:rFonts w:cs="Arial"/>
                <w:szCs w:val="22"/>
              </w:rPr>
              <w:t xml:space="preserve">vom AG zu erbringende Leistungen / </w:t>
            </w:r>
            <w:r w:rsidRPr="00423352">
              <w:rPr>
                <w:rFonts w:cs="Arial"/>
                <w:szCs w:val="22"/>
              </w:rPr>
              <w:br/>
              <w:t>nicht beauftragte Teilleistungen</w:t>
            </w:r>
          </w:p>
        </w:tc>
      </w:tr>
      <w:tr w:rsidR="00526114" w:rsidRPr="00423352" w14:paraId="0F7C6E4B" w14:textId="77777777" w:rsidTr="00526114">
        <w:tc>
          <w:tcPr>
            <w:tcW w:w="2324" w:type="dxa"/>
          </w:tcPr>
          <w:p w14:paraId="1AA9D470" w14:textId="77777777" w:rsidR="00526114" w:rsidRPr="00423352" w:rsidRDefault="00526114" w:rsidP="00FC17F8">
            <w:pPr>
              <w:pStyle w:val="KeinLeerraum1"/>
              <w:keepNext/>
              <w:keepLines/>
              <w:spacing w:before="60" w:after="60"/>
              <w:ind w:left="0"/>
              <w:rPr>
                <w:rFonts w:cs="Arial"/>
                <w:sz w:val="20"/>
                <w:szCs w:val="20"/>
              </w:rPr>
            </w:pPr>
            <w:r w:rsidRPr="00423352">
              <w:rPr>
                <w:rFonts w:cs="Arial"/>
                <w:sz w:val="20"/>
                <w:szCs w:val="20"/>
              </w:rPr>
              <w:t xml:space="preserve">Leistungsphase </w:t>
            </w:r>
            <w:r w:rsidRPr="00423352">
              <w:rPr>
                <w:rFonts w:cs="Arial"/>
                <w:sz w:val="20"/>
                <w:szCs w:val="20"/>
                <w:u w:val="single"/>
              </w:rPr>
              <w:fldChar w:fldCharType="begin">
                <w:ffData>
                  <w:name w:val="Text11"/>
                  <w:enabled/>
                  <w:calcOnExit w:val="0"/>
                  <w:textInput/>
                </w:ffData>
              </w:fldChar>
            </w:r>
            <w:r w:rsidRPr="00423352">
              <w:rPr>
                <w:rFonts w:cs="Arial"/>
                <w:sz w:val="20"/>
                <w:szCs w:val="20"/>
                <w:u w:val="single"/>
              </w:rPr>
              <w:instrText xml:space="preserve"> FORMTEXT </w:instrText>
            </w:r>
            <w:r w:rsidRPr="00423352">
              <w:rPr>
                <w:rFonts w:cs="Arial"/>
                <w:sz w:val="20"/>
                <w:szCs w:val="20"/>
                <w:u w:val="single"/>
              </w:rPr>
            </w:r>
            <w:r w:rsidRPr="00423352">
              <w:rPr>
                <w:rFonts w:cs="Arial"/>
                <w:sz w:val="20"/>
                <w:szCs w:val="20"/>
                <w:u w:val="single"/>
              </w:rPr>
              <w:fldChar w:fldCharType="separate"/>
            </w:r>
            <w:r w:rsidRPr="00423352">
              <w:rPr>
                <w:rFonts w:cs="Arial"/>
                <w:noProof/>
                <w:sz w:val="20"/>
                <w:szCs w:val="20"/>
                <w:u w:val="single"/>
              </w:rPr>
              <w:t> </w:t>
            </w:r>
            <w:r w:rsidRPr="00423352">
              <w:rPr>
                <w:rFonts w:cs="Arial"/>
                <w:noProof/>
                <w:sz w:val="20"/>
                <w:szCs w:val="20"/>
                <w:u w:val="single"/>
              </w:rPr>
              <w:t> </w:t>
            </w:r>
            <w:r w:rsidRPr="00423352">
              <w:rPr>
                <w:rFonts w:cs="Arial"/>
                <w:sz w:val="20"/>
                <w:szCs w:val="20"/>
                <w:u w:val="single"/>
              </w:rPr>
              <w:fldChar w:fldCharType="end"/>
            </w:r>
            <w:r w:rsidRPr="00423352">
              <w:rPr>
                <w:rFonts w:cs="Arial"/>
                <w:sz w:val="20"/>
                <w:szCs w:val="20"/>
              </w:rPr>
              <w:t>:</w:t>
            </w:r>
          </w:p>
        </w:tc>
        <w:tc>
          <w:tcPr>
            <w:tcW w:w="5926" w:type="dxa"/>
          </w:tcPr>
          <w:p w14:paraId="00478D48" w14:textId="77777777" w:rsidR="00526114" w:rsidRPr="00423352" w:rsidRDefault="00526114" w:rsidP="00FC17F8">
            <w:pPr>
              <w:pStyle w:val="KeinLeerraum1"/>
              <w:keepNext/>
              <w:keepLines/>
              <w:numPr>
                <w:ilvl w:val="0"/>
                <w:numId w:val="15"/>
              </w:numPr>
              <w:spacing w:before="60" w:after="60"/>
              <w:ind w:left="209" w:hanging="142"/>
              <w:jc w:val="left"/>
              <w:rPr>
                <w:rFonts w:cs="Arial"/>
                <w:sz w:val="20"/>
                <w:szCs w:val="20"/>
                <w:u w:val="single"/>
              </w:rPr>
            </w:pPr>
            <w:r w:rsidRPr="00423352">
              <w:rPr>
                <w:rFonts w:cs="Arial"/>
                <w:sz w:val="20"/>
                <w:szCs w:val="20"/>
                <w:u w:val="single"/>
              </w:rPr>
              <w:fldChar w:fldCharType="begin">
                <w:ffData>
                  <w:name w:val="Text11"/>
                  <w:enabled/>
                  <w:calcOnExit w:val="0"/>
                  <w:textInput/>
                </w:ffData>
              </w:fldChar>
            </w:r>
            <w:r w:rsidRPr="00423352">
              <w:rPr>
                <w:rFonts w:cs="Arial"/>
                <w:sz w:val="20"/>
                <w:szCs w:val="20"/>
                <w:u w:val="single"/>
              </w:rPr>
              <w:instrText xml:space="preserve"> FORMTEXT </w:instrText>
            </w:r>
            <w:r w:rsidRPr="00423352">
              <w:rPr>
                <w:rFonts w:cs="Arial"/>
                <w:sz w:val="20"/>
                <w:szCs w:val="20"/>
                <w:u w:val="single"/>
              </w:rPr>
            </w:r>
            <w:r w:rsidRPr="00423352">
              <w:rPr>
                <w:rFonts w:cs="Arial"/>
                <w:sz w:val="20"/>
                <w:szCs w:val="20"/>
                <w:u w:val="single"/>
              </w:rPr>
              <w:fldChar w:fldCharType="separate"/>
            </w:r>
            <w:r w:rsidRPr="00423352">
              <w:rPr>
                <w:rFonts w:cs="Arial"/>
                <w:noProof/>
                <w:sz w:val="20"/>
                <w:szCs w:val="20"/>
                <w:u w:val="single"/>
              </w:rPr>
              <w:t> </w:t>
            </w:r>
            <w:r w:rsidRPr="00423352">
              <w:rPr>
                <w:rFonts w:cs="Arial"/>
                <w:noProof/>
                <w:sz w:val="20"/>
                <w:szCs w:val="20"/>
                <w:u w:val="single"/>
              </w:rPr>
              <w:t> </w:t>
            </w:r>
            <w:r w:rsidRPr="00423352">
              <w:rPr>
                <w:rFonts w:cs="Arial"/>
                <w:noProof/>
                <w:sz w:val="20"/>
                <w:szCs w:val="20"/>
                <w:u w:val="single"/>
              </w:rPr>
              <w:t> </w:t>
            </w:r>
            <w:r w:rsidRPr="00423352">
              <w:rPr>
                <w:rFonts w:cs="Arial"/>
                <w:noProof/>
                <w:sz w:val="20"/>
                <w:szCs w:val="20"/>
                <w:u w:val="single"/>
              </w:rPr>
              <w:t> </w:t>
            </w:r>
            <w:r w:rsidRPr="00423352">
              <w:rPr>
                <w:rFonts w:cs="Arial"/>
                <w:noProof/>
                <w:sz w:val="20"/>
                <w:szCs w:val="20"/>
                <w:u w:val="single"/>
              </w:rPr>
              <w:t> </w:t>
            </w:r>
            <w:r w:rsidRPr="00423352">
              <w:rPr>
                <w:rFonts w:cs="Arial"/>
                <w:sz w:val="20"/>
                <w:szCs w:val="20"/>
                <w:u w:val="single"/>
              </w:rPr>
              <w:fldChar w:fldCharType="end"/>
            </w:r>
          </w:p>
          <w:p w14:paraId="5403A64C" w14:textId="77777777" w:rsidR="00526114" w:rsidRPr="00423352" w:rsidRDefault="00526114" w:rsidP="00FC17F8">
            <w:pPr>
              <w:pStyle w:val="KeinLeerraum1"/>
              <w:keepNext/>
              <w:keepLines/>
              <w:numPr>
                <w:ilvl w:val="0"/>
                <w:numId w:val="15"/>
              </w:numPr>
              <w:spacing w:before="60" w:after="60"/>
              <w:ind w:left="209" w:hanging="142"/>
              <w:jc w:val="left"/>
              <w:rPr>
                <w:rFonts w:cs="Arial"/>
                <w:sz w:val="20"/>
                <w:szCs w:val="20"/>
                <w:u w:val="single"/>
              </w:rPr>
            </w:pPr>
            <w:r w:rsidRPr="00423352">
              <w:rPr>
                <w:rFonts w:cs="Arial"/>
                <w:sz w:val="20"/>
                <w:szCs w:val="20"/>
                <w:u w:val="single"/>
              </w:rPr>
              <w:fldChar w:fldCharType="begin">
                <w:ffData>
                  <w:name w:val="Text11"/>
                  <w:enabled/>
                  <w:calcOnExit w:val="0"/>
                  <w:textInput/>
                </w:ffData>
              </w:fldChar>
            </w:r>
            <w:r w:rsidRPr="00423352">
              <w:rPr>
                <w:rFonts w:cs="Arial"/>
                <w:sz w:val="20"/>
                <w:szCs w:val="20"/>
                <w:u w:val="single"/>
              </w:rPr>
              <w:instrText xml:space="preserve"> FORMTEXT </w:instrText>
            </w:r>
            <w:r w:rsidRPr="00423352">
              <w:rPr>
                <w:rFonts w:cs="Arial"/>
                <w:sz w:val="20"/>
                <w:szCs w:val="20"/>
                <w:u w:val="single"/>
              </w:rPr>
            </w:r>
            <w:r w:rsidRPr="00423352">
              <w:rPr>
                <w:rFonts w:cs="Arial"/>
                <w:sz w:val="20"/>
                <w:szCs w:val="20"/>
                <w:u w:val="single"/>
              </w:rPr>
              <w:fldChar w:fldCharType="separate"/>
            </w:r>
            <w:r w:rsidRPr="00423352">
              <w:rPr>
                <w:rFonts w:cs="Arial"/>
                <w:noProof/>
                <w:sz w:val="20"/>
                <w:szCs w:val="20"/>
                <w:u w:val="single"/>
              </w:rPr>
              <w:t> </w:t>
            </w:r>
            <w:r w:rsidRPr="00423352">
              <w:rPr>
                <w:rFonts w:cs="Arial"/>
                <w:noProof/>
                <w:sz w:val="20"/>
                <w:szCs w:val="20"/>
                <w:u w:val="single"/>
              </w:rPr>
              <w:t> </w:t>
            </w:r>
            <w:r w:rsidRPr="00423352">
              <w:rPr>
                <w:rFonts w:cs="Arial"/>
                <w:noProof/>
                <w:sz w:val="20"/>
                <w:szCs w:val="20"/>
                <w:u w:val="single"/>
              </w:rPr>
              <w:t> </w:t>
            </w:r>
            <w:r w:rsidRPr="00423352">
              <w:rPr>
                <w:rFonts w:cs="Arial"/>
                <w:noProof/>
                <w:sz w:val="20"/>
                <w:szCs w:val="20"/>
                <w:u w:val="single"/>
              </w:rPr>
              <w:t> </w:t>
            </w:r>
            <w:r w:rsidRPr="00423352">
              <w:rPr>
                <w:rFonts w:cs="Arial"/>
                <w:noProof/>
                <w:sz w:val="20"/>
                <w:szCs w:val="20"/>
                <w:u w:val="single"/>
              </w:rPr>
              <w:t> </w:t>
            </w:r>
            <w:r w:rsidRPr="00423352">
              <w:rPr>
                <w:rFonts w:cs="Arial"/>
                <w:sz w:val="20"/>
                <w:szCs w:val="20"/>
                <w:u w:val="single"/>
              </w:rPr>
              <w:fldChar w:fldCharType="end"/>
            </w:r>
          </w:p>
        </w:tc>
      </w:tr>
    </w:tbl>
    <w:p w14:paraId="1AEF9B86" w14:textId="77777777" w:rsidR="00FC17F8" w:rsidRPr="00423352" w:rsidRDefault="00FC17F8" w:rsidP="00FC17F8">
      <w:pPr>
        <w:pStyle w:val="KeinLeerraum1"/>
        <w:rPr>
          <w:rFonts w:cs="Arial"/>
          <w:szCs w:val="22"/>
        </w:rPr>
      </w:pPr>
    </w:p>
    <w:p w14:paraId="752E2E4E" w14:textId="2E0CDA46" w:rsidR="00FC17F8" w:rsidRDefault="00FC17F8" w:rsidP="00FC17F8">
      <w:pPr>
        <w:pStyle w:val="KeinLeerraum1"/>
        <w:rPr>
          <w:rFonts w:cs="Arial"/>
          <w:szCs w:val="22"/>
        </w:rPr>
      </w:pPr>
      <w:r w:rsidRPr="00423352">
        <w:rPr>
          <w:rFonts w:cs="Arial"/>
          <w:szCs w:val="22"/>
        </w:rPr>
        <w:t>Hinsichtlich der Leistungsphasen 6 und 7 entscheidet der AG rechtzeitig</w:t>
      </w:r>
      <w:bookmarkStart w:id="62" w:name="_Hlk92471870"/>
      <w:r w:rsidR="00EF768B" w:rsidRPr="00423352">
        <w:rPr>
          <w:rFonts w:cs="Arial"/>
          <w:szCs w:val="22"/>
        </w:rPr>
        <w:t xml:space="preserve"> und teilt in Textform mit</w:t>
      </w:r>
      <w:bookmarkEnd w:id="62"/>
      <w:r w:rsidRPr="00423352">
        <w:rPr>
          <w:rFonts w:cs="Arial"/>
          <w:szCs w:val="22"/>
        </w:rPr>
        <w:t>, ob die nachbenannten Leistungen von ihm selbst ausgeführt werden, oder vom AN auszuführen sind.</w:t>
      </w:r>
    </w:p>
    <w:p w14:paraId="2E8BAEB2" w14:textId="77777777" w:rsidR="00096173" w:rsidRPr="00423352" w:rsidRDefault="00096173" w:rsidP="00FC17F8">
      <w:pPr>
        <w:pStyle w:val="KeinLeerraum1"/>
        <w:rPr>
          <w:rFonts w:cs="Arial"/>
          <w:szCs w:val="22"/>
        </w:rPr>
      </w:pPr>
    </w:p>
    <w:p w14:paraId="07B3633F" w14:textId="51D3B4B8" w:rsidR="00FC17F8" w:rsidRPr="00423352" w:rsidRDefault="00FC17F8" w:rsidP="00FC17F8">
      <w:pPr>
        <w:keepNext/>
        <w:spacing w:line="276" w:lineRule="auto"/>
        <w:ind w:left="851"/>
        <w:jc w:val="both"/>
        <w:rPr>
          <w:rFonts w:cs="Arial"/>
          <w:szCs w:val="22"/>
        </w:rPr>
      </w:pPr>
      <w:bookmarkStart w:id="63" w:name="_Hlk19823238"/>
      <w:bookmarkEnd w:id="56"/>
      <w:bookmarkEnd w:id="57"/>
      <w:r w:rsidRPr="00423352">
        <w:rPr>
          <w:rFonts w:cs="Arial"/>
          <w:szCs w:val="22"/>
        </w:rPr>
        <w:t>Bereich Objektplanung Gebäude</w:t>
      </w:r>
      <w:r w:rsidR="007F7C57" w:rsidRPr="00423352">
        <w:rPr>
          <w:rFonts w:cs="Arial"/>
          <w:szCs w:val="22"/>
        </w:rPr>
        <w:t xml:space="preserve"> / Innenräume / Freianlagen</w:t>
      </w:r>
    </w:p>
    <w:tbl>
      <w:tblPr>
        <w:tblW w:w="825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5926"/>
      </w:tblGrid>
      <w:tr w:rsidR="00526114" w:rsidRPr="00423352" w14:paraId="7DF3D753" w14:textId="77777777" w:rsidTr="00526114">
        <w:trPr>
          <w:trHeight w:val="340"/>
        </w:trPr>
        <w:tc>
          <w:tcPr>
            <w:tcW w:w="2324" w:type="dxa"/>
          </w:tcPr>
          <w:p w14:paraId="07F31393" w14:textId="77777777" w:rsidR="00526114" w:rsidRPr="00423352" w:rsidRDefault="00526114" w:rsidP="00FC17F8">
            <w:pPr>
              <w:pStyle w:val="KeinLeerraum1"/>
              <w:keepNext/>
              <w:keepLines/>
              <w:spacing w:before="60" w:after="60" w:line="240" w:lineRule="auto"/>
              <w:ind w:left="0"/>
              <w:jc w:val="left"/>
              <w:rPr>
                <w:rFonts w:cs="Arial"/>
                <w:szCs w:val="22"/>
              </w:rPr>
            </w:pPr>
          </w:p>
        </w:tc>
        <w:tc>
          <w:tcPr>
            <w:tcW w:w="5926" w:type="dxa"/>
          </w:tcPr>
          <w:p w14:paraId="13429DE9" w14:textId="77777777" w:rsidR="00526114" w:rsidRPr="00423352" w:rsidRDefault="00526114" w:rsidP="00FC17F8">
            <w:pPr>
              <w:pStyle w:val="KeinLeerraum1"/>
              <w:keepNext/>
              <w:keepLines/>
              <w:spacing w:before="60" w:after="60" w:line="240" w:lineRule="auto"/>
              <w:ind w:left="0"/>
              <w:jc w:val="left"/>
              <w:rPr>
                <w:rFonts w:cs="Arial"/>
                <w:szCs w:val="22"/>
              </w:rPr>
            </w:pPr>
            <w:r w:rsidRPr="00423352">
              <w:rPr>
                <w:rFonts w:cs="Arial"/>
                <w:szCs w:val="22"/>
              </w:rPr>
              <w:t xml:space="preserve">vom AG zu erbringende Leistungen / </w:t>
            </w:r>
            <w:r w:rsidRPr="00423352">
              <w:rPr>
                <w:rFonts w:cs="Arial"/>
                <w:szCs w:val="22"/>
              </w:rPr>
              <w:br/>
              <w:t>nicht beauftragte Teilleistungen</w:t>
            </w:r>
          </w:p>
        </w:tc>
      </w:tr>
      <w:tr w:rsidR="00526114" w:rsidRPr="00423352" w14:paraId="09BB48ED" w14:textId="77777777" w:rsidTr="00526114">
        <w:tc>
          <w:tcPr>
            <w:tcW w:w="2324" w:type="dxa"/>
          </w:tcPr>
          <w:p w14:paraId="0E989240" w14:textId="77777777" w:rsidR="00526114" w:rsidRPr="00423352" w:rsidRDefault="00526114" w:rsidP="00FC17F8">
            <w:pPr>
              <w:keepNext/>
              <w:keepLines/>
              <w:spacing w:before="60" w:after="60" w:line="276" w:lineRule="auto"/>
              <w:jc w:val="both"/>
              <w:rPr>
                <w:rFonts w:cs="Arial"/>
                <w:sz w:val="20"/>
                <w:szCs w:val="20"/>
              </w:rPr>
            </w:pPr>
            <w:r w:rsidRPr="00423352">
              <w:rPr>
                <w:rFonts w:cs="Arial"/>
                <w:sz w:val="20"/>
                <w:szCs w:val="20"/>
              </w:rPr>
              <w:t>Leistungsphase 6:</w:t>
            </w:r>
          </w:p>
        </w:tc>
        <w:tc>
          <w:tcPr>
            <w:tcW w:w="5926" w:type="dxa"/>
          </w:tcPr>
          <w:p w14:paraId="0E2F67E9" w14:textId="77777777" w:rsidR="00526114" w:rsidRPr="00423352" w:rsidRDefault="00526114" w:rsidP="00FC17F8">
            <w:pPr>
              <w:keepNext/>
              <w:keepLines/>
              <w:numPr>
                <w:ilvl w:val="0"/>
                <w:numId w:val="15"/>
              </w:numPr>
              <w:spacing w:before="60" w:after="60" w:line="276" w:lineRule="auto"/>
              <w:ind w:left="209" w:hanging="142"/>
              <w:rPr>
                <w:rFonts w:cs="Arial"/>
                <w:sz w:val="20"/>
                <w:szCs w:val="20"/>
              </w:rPr>
            </w:pPr>
            <w:r w:rsidRPr="00423352">
              <w:rPr>
                <w:rFonts w:cs="Arial"/>
                <w:sz w:val="20"/>
                <w:szCs w:val="20"/>
              </w:rPr>
              <w:fldChar w:fldCharType="begin">
                <w:ffData>
                  <w:name w:val="Text11"/>
                  <w:enabled/>
                  <w:calcOnExit w:val="0"/>
                  <w:textInput/>
                </w:ffData>
              </w:fldChar>
            </w:r>
            <w:r w:rsidRPr="00423352">
              <w:rPr>
                <w:rFonts w:cs="Arial"/>
                <w:sz w:val="20"/>
                <w:szCs w:val="20"/>
              </w:rPr>
              <w:instrText xml:space="preserve"> FORMTEXT </w:instrText>
            </w:r>
            <w:r w:rsidRPr="00423352">
              <w:rPr>
                <w:rFonts w:cs="Arial"/>
                <w:sz w:val="20"/>
                <w:szCs w:val="20"/>
              </w:rPr>
            </w:r>
            <w:r w:rsidRPr="00423352">
              <w:rPr>
                <w:rFonts w:cs="Arial"/>
                <w:sz w:val="20"/>
                <w:szCs w:val="20"/>
              </w:rPr>
              <w:fldChar w:fldCharType="separate"/>
            </w:r>
            <w:r w:rsidRPr="00423352">
              <w:rPr>
                <w:rFonts w:cs="Arial"/>
                <w:sz w:val="20"/>
                <w:szCs w:val="20"/>
              </w:rPr>
              <w:t>Zusammenstellen der Vergabeunterlagen (für alle Leistungsbereiche)</w:t>
            </w:r>
            <w:r w:rsidRPr="00423352">
              <w:rPr>
                <w:rFonts w:cs="Arial"/>
                <w:sz w:val="20"/>
                <w:szCs w:val="20"/>
              </w:rPr>
              <w:fldChar w:fldCharType="end"/>
            </w:r>
          </w:p>
        </w:tc>
      </w:tr>
      <w:tr w:rsidR="00526114" w:rsidRPr="00423352" w14:paraId="058C005A" w14:textId="77777777" w:rsidTr="00526114">
        <w:tc>
          <w:tcPr>
            <w:tcW w:w="2324" w:type="dxa"/>
          </w:tcPr>
          <w:p w14:paraId="70E96723" w14:textId="77777777" w:rsidR="00526114" w:rsidRPr="00423352" w:rsidRDefault="00526114" w:rsidP="00FC17F8">
            <w:pPr>
              <w:keepNext/>
              <w:keepLines/>
              <w:spacing w:before="60" w:after="60" w:line="276" w:lineRule="auto"/>
              <w:jc w:val="both"/>
              <w:rPr>
                <w:rFonts w:cs="Arial"/>
                <w:sz w:val="20"/>
                <w:szCs w:val="20"/>
              </w:rPr>
            </w:pPr>
            <w:r w:rsidRPr="00423352">
              <w:rPr>
                <w:rFonts w:cs="Arial"/>
                <w:sz w:val="20"/>
                <w:szCs w:val="20"/>
              </w:rPr>
              <w:t xml:space="preserve">Leistungsphase 7: </w:t>
            </w:r>
          </w:p>
        </w:tc>
        <w:tc>
          <w:tcPr>
            <w:tcW w:w="5926" w:type="dxa"/>
          </w:tcPr>
          <w:p w14:paraId="4526AF03" w14:textId="77777777" w:rsidR="00526114" w:rsidRPr="00423352" w:rsidRDefault="00526114" w:rsidP="00FC17F8">
            <w:pPr>
              <w:keepNext/>
              <w:keepLines/>
              <w:numPr>
                <w:ilvl w:val="0"/>
                <w:numId w:val="15"/>
              </w:numPr>
              <w:spacing w:before="60" w:after="60" w:line="276" w:lineRule="auto"/>
              <w:ind w:left="209" w:hanging="142"/>
              <w:rPr>
                <w:rFonts w:cs="Arial"/>
                <w:noProof/>
                <w:sz w:val="20"/>
                <w:szCs w:val="20"/>
              </w:rPr>
            </w:pPr>
            <w:r w:rsidRPr="00423352">
              <w:rPr>
                <w:rFonts w:cs="Arial"/>
                <w:noProof/>
                <w:sz w:val="20"/>
                <w:szCs w:val="20"/>
              </w:rPr>
              <w:fldChar w:fldCharType="begin">
                <w:ffData>
                  <w:name w:val="Text11"/>
                  <w:enabled/>
                  <w:calcOnExit w:val="0"/>
                  <w:textInput/>
                </w:ffData>
              </w:fldChar>
            </w:r>
            <w:r w:rsidRPr="00423352">
              <w:rPr>
                <w:rFonts w:cs="Arial"/>
                <w:noProof/>
                <w:sz w:val="20"/>
                <w:szCs w:val="20"/>
              </w:rPr>
              <w:instrText xml:space="preserve"> FORMTEXT </w:instrText>
            </w:r>
            <w:r w:rsidRPr="00423352">
              <w:rPr>
                <w:rFonts w:cs="Arial"/>
                <w:noProof/>
                <w:sz w:val="20"/>
                <w:szCs w:val="20"/>
              </w:rPr>
            </w:r>
            <w:r w:rsidRPr="00423352">
              <w:rPr>
                <w:rFonts w:cs="Arial"/>
                <w:noProof/>
                <w:sz w:val="20"/>
                <w:szCs w:val="20"/>
              </w:rPr>
              <w:fldChar w:fldCharType="separate"/>
            </w:r>
            <w:r w:rsidRPr="00423352">
              <w:rPr>
                <w:rFonts w:cs="Arial"/>
                <w:noProof/>
                <w:sz w:val="20"/>
                <w:szCs w:val="20"/>
              </w:rPr>
              <w:t>Einholen von Angeboten</w:t>
            </w:r>
            <w:r w:rsidRPr="00423352">
              <w:rPr>
                <w:rFonts w:cs="Arial"/>
                <w:noProof/>
                <w:sz w:val="20"/>
                <w:szCs w:val="20"/>
              </w:rPr>
              <w:fldChar w:fldCharType="end"/>
            </w:r>
          </w:p>
          <w:p w14:paraId="54AE75D2" w14:textId="77777777" w:rsidR="00526114" w:rsidRPr="00423352" w:rsidRDefault="00526114" w:rsidP="00FC17F8">
            <w:pPr>
              <w:keepNext/>
              <w:keepLines/>
              <w:numPr>
                <w:ilvl w:val="0"/>
                <w:numId w:val="15"/>
              </w:numPr>
              <w:spacing w:before="60" w:after="60" w:line="276" w:lineRule="auto"/>
              <w:ind w:left="209" w:hanging="142"/>
              <w:rPr>
                <w:rFonts w:cs="Arial"/>
                <w:noProof/>
                <w:sz w:val="20"/>
                <w:szCs w:val="20"/>
              </w:rPr>
            </w:pPr>
            <w:r w:rsidRPr="00423352">
              <w:rPr>
                <w:rFonts w:cs="Arial"/>
                <w:noProof/>
                <w:sz w:val="20"/>
                <w:szCs w:val="20"/>
              </w:rPr>
              <w:fldChar w:fldCharType="begin">
                <w:ffData>
                  <w:name w:val="Text11"/>
                  <w:enabled/>
                  <w:calcOnExit w:val="0"/>
                  <w:textInput/>
                </w:ffData>
              </w:fldChar>
            </w:r>
            <w:r w:rsidRPr="00423352">
              <w:rPr>
                <w:rFonts w:cs="Arial"/>
                <w:noProof/>
                <w:sz w:val="20"/>
                <w:szCs w:val="20"/>
              </w:rPr>
              <w:instrText xml:space="preserve"> FORMTEXT </w:instrText>
            </w:r>
            <w:r w:rsidRPr="00423352">
              <w:rPr>
                <w:rFonts w:cs="Arial"/>
                <w:noProof/>
                <w:sz w:val="20"/>
                <w:szCs w:val="20"/>
              </w:rPr>
            </w:r>
            <w:r w:rsidRPr="00423352">
              <w:rPr>
                <w:rFonts w:cs="Arial"/>
                <w:noProof/>
                <w:sz w:val="20"/>
                <w:szCs w:val="20"/>
              </w:rPr>
              <w:fldChar w:fldCharType="separate"/>
            </w:r>
            <w:r w:rsidRPr="00423352">
              <w:rPr>
                <w:rFonts w:cs="Arial"/>
                <w:noProof/>
                <w:sz w:val="20"/>
                <w:szCs w:val="20"/>
              </w:rPr>
              <w:t>Erstellen der Vergabevorschläge, Dokumentation des Vergabeverfahrens</w:t>
            </w:r>
            <w:r w:rsidRPr="00423352">
              <w:rPr>
                <w:rFonts w:cs="Arial"/>
                <w:noProof/>
                <w:sz w:val="20"/>
                <w:szCs w:val="20"/>
              </w:rPr>
              <w:fldChar w:fldCharType="end"/>
            </w:r>
          </w:p>
          <w:p w14:paraId="43EADD05" w14:textId="77777777" w:rsidR="00526114" w:rsidRPr="00423352" w:rsidRDefault="00526114" w:rsidP="00FC17F8">
            <w:pPr>
              <w:keepNext/>
              <w:keepLines/>
              <w:numPr>
                <w:ilvl w:val="0"/>
                <w:numId w:val="15"/>
              </w:numPr>
              <w:spacing w:before="60" w:after="60" w:line="276" w:lineRule="auto"/>
              <w:ind w:left="209" w:hanging="142"/>
              <w:rPr>
                <w:rFonts w:cs="Arial"/>
                <w:noProof/>
                <w:sz w:val="20"/>
                <w:szCs w:val="20"/>
              </w:rPr>
            </w:pPr>
            <w:r w:rsidRPr="00423352">
              <w:rPr>
                <w:rFonts w:cs="Arial"/>
                <w:noProof/>
                <w:sz w:val="20"/>
                <w:szCs w:val="20"/>
              </w:rPr>
              <w:fldChar w:fldCharType="begin">
                <w:ffData>
                  <w:name w:val="Text11"/>
                  <w:enabled/>
                  <w:calcOnExit w:val="0"/>
                  <w:textInput/>
                </w:ffData>
              </w:fldChar>
            </w:r>
            <w:r w:rsidRPr="00423352">
              <w:rPr>
                <w:rFonts w:cs="Arial"/>
                <w:noProof/>
                <w:sz w:val="20"/>
                <w:szCs w:val="20"/>
              </w:rPr>
              <w:instrText xml:space="preserve"> FORMTEXT </w:instrText>
            </w:r>
            <w:r w:rsidRPr="00423352">
              <w:rPr>
                <w:rFonts w:cs="Arial"/>
                <w:noProof/>
                <w:sz w:val="20"/>
                <w:szCs w:val="20"/>
              </w:rPr>
            </w:r>
            <w:r w:rsidRPr="00423352">
              <w:rPr>
                <w:rFonts w:cs="Arial"/>
                <w:noProof/>
                <w:sz w:val="20"/>
                <w:szCs w:val="20"/>
              </w:rPr>
              <w:fldChar w:fldCharType="separate"/>
            </w:r>
            <w:r w:rsidRPr="00423352">
              <w:rPr>
                <w:rFonts w:cs="Arial"/>
                <w:noProof/>
                <w:sz w:val="20"/>
                <w:szCs w:val="20"/>
              </w:rPr>
              <w:t>Zusammenstellen der Vertragsunterlagen für alle Leistungsbereiche</w:t>
            </w:r>
            <w:r w:rsidRPr="00423352">
              <w:rPr>
                <w:rFonts w:cs="Arial"/>
                <w:noProof/>
                <w:sz w:val="20"/>
                <w:szCs w:val="20"/>
              </w:rPr>
              <w:fldChar w:fldCharType="end"/>
            </w:r>
          </w:p>
          <w:p w14:paraId="242DD997" w14:textId="77777777" w:rsidR="00526114" w:rsidRPr="00423352" w:rsidRDefault="00526114" w:rsidP="00FC17F8">
            <w:pPr>
              <w:keepNext/>
              <w:keepLines/>
              <w:numPr>
                <w:ilvl w:val="0"/>
                <w:numId w:val="15"/>
              </w:numPr>
              <w:spacing w:before="60" w:after="60" w:line="276" w:lineRule="auto"/>
              <w:ind w:left="209" w:hanging="142"/>
              <w:rPr>
                <w:rFonts w:cs="Arial"/>
                <w:noProof/>
                <w:sz w:val="20"/>
                <w:szCs w:val="20"/>
              </w:rPr>
            </w:pPr>
            <w:r w:rsidRPr="00423352">
              <w:rPr>
                <w:rFonts w:cs="Arial"/>
                <w:noProof/>
                <w:sz w:val="20"/>
                <w:szCs w:val="20"/>
              </w:rPr>
              <w:fldChar w:fldCharType="begin">
                <w:ffData>
                  <w:name w:val="Text11"/>
                  <w:enabled/>
                  <w:calcOnExit w:val="0"/>
                  <w:textInput/>
                </w:ffData>
              </w:fldChar>
            </w:r>
            <w:r w:rsidRPr="00423352">
              <w:rPr>
                <w:rFonts w:cs="Arial"/>
                <w:noProof/>
                <w:sz w:val="20"/>
                <w:szCs w:val="20"/>
              </w:rPr>
              <w:instrText xml:space="preserve"> FORMTEXT </w:instrText>
            </w:r>
            <w:r w:rsidRPr="00423352">
              <w:rPr>
                <w:rFonts w:cs="Arial"/>
                <w:noProof/>
                <w:sz w:val="20"/>
                <w:szCs w:val="20"/>
              </w:rPr>
            </w:r>
            <w:r w:rsidRPr="00423352">
              <w:rPr>
                <w:rFonts w:cs="Arial"/>
                <w:noProof/>
                <w:sz w:val="20"/>
                <w:szCs w:val="20"/>
              </w:rPr>
              <w:fldChar w:fldCharType="separate"/>
            </w:r>
            <w:r w:rsidRPr="00423352">
              <w:rPr>
                <w:rFonts w:cs="Arial"/>
                <w:noProof/>
                <w:sz w:val="20"/>
                <w:szCs w:val="20"/>
              </w:rPr>
              <w:t>Vergleichen der Ausschreibungsergebnisse mit den vom Planer bepreisten Leistungsverzeichnissen oder der Kostenberechnung</w:t>
            </w:r>
            <w:r w:rsidRPr="00423352">
              <w:rPr>
                <w:rFonts w:cs="Arial"/>
                <w:noProof/>
                <w:sz w:val="20"/>
                <w:szCs w:val="20"/>
              </w:rPr>
              <w:fldChar w:fldCharType="end"/>
            </w:r>
          </w:p>
          <w:p w14:paraId="0E01485B" w14:textId="77777777" w:rsidR="00526114" w:rsidRPr="00423352" w:rsidRDefault="00526114" w:rsidP="00FC17F8">
            <w:pPr>
              <w:keepNext/>
              <w:keepLines/>
              <w:numPr>
                <w:ilvl w:val="0"/>
                <w:numId w:val="15"/>
              </w:numPr>
              <w:spacing w:before="60" w:after="60" w:line="276" w:lineRule="auto"/>
              <w:ind w:left="209" w:hanging="142"/>
              <w:rPr>
                <w:rFonts w:cs="Arial"/>
                <w:noProof/>
                <w:sz w:val="20"/>
                <w:szCs w:val="20"/>
              </w:rPr>
            </w:pPr>
            <w:r w:rsidRPr="00423352">
              <w:rPr>
                <w:rFonts w:cs="Arial"/>
                <w:noProof/>
                <w:sz w:val="20"/>
                <w:szCs w:val="20"/>
              </w:rPr>
              <w:fldChar w:fldCharType="begin">
                <w:ffData>
                  <w:name w:val="Text11"/>
                  <w:enabled/>
                  <w:calcOnExit w:val="0"/>
                  <w:textInput/>
                </w:ffData>
              </w:fldChar>
            </w:r>
            <w:r w:rsidRPr="00423352">
              <w:rPr>
                <w:rFonts w:cs="Arial"/>
                <w:noProof/>
                <w:sz w:val="20"/>
                <w:szCs w:val="20"/>
              </w:rPr>
              <w:instrText xml:space="preserve"> FORMTEXT </w:instrText>
            </w:r>
            <w:r w:rsidRPr="00423352">
              <w:rPr>
                <w:rFonts w:cs="Arial"/>
                <w:noProof/>
                <w:sz w:val="20"/>
                <w:szCs w:val="20"/>
              </w:rPr>
            </w:r>
            <w:r w:rsidRPr="00423352">
              <w:rPr>
                <w:rFonts w:cs="Arial"/>
                <w:noProof/>
                <w:sz w:val="20"/>
                <w:szCs w:val="20"/>
              </w:rPr>
              <w:fldChar w:fldCharType="separate"/>
            </w:r>
            <w:r w:rsidRPr="00423352">
              <w:rPr>
                <w:rFonts w:cs="Arial"/>
                <w:noProof/>
                <w:sz w:val="20"/>
                <w:szCs w:val="20"/>
              </w:rPr>
              <w:t>Mitwirken bei der Auftragserteilung</w:t>
            </w:r>
            <w:r w:rsidRPr="00423352">
              <w:rPr>
                <w:rFonts w:cs="Arial"/>
                <w:noProof/>
                <w:sz w:val="20"/>
                <w:szCs w:val="20"/>
              </w:rPr>
              <w:fldChar w:fldCharType="end"/>
            </w:r>
          </w:p>
        </w:tc>
      </w:tr>
    </w:tbl>
    <w:p w14:paraId="66F62634" w14:textId="77777777" w:rsidR="00FC17F8" w:rsidRPr="00423352" w:rsidRDefault="00FC17F8" w:rsidP="00FC17F8">
      <w:pPr>
        <w:spacing w:line="276" w:lineRule="auto"/>
        <w:ind w:left="851"/>
        <w:jc w:val="both"/>
        <w:rPr>
          <w:rFonts w:cs="Arial"/>
          <w:szCs w:val="22"/>
        </w:rPr>
      </w:pPr>
    </w:p>
    <w:bookmarkEnd w:id="63"/>
    <w:p w14:paraId="795D7163" w14:textId="0CD532C1" w:rsidR="00827A91" w:rsidRPr="00423352" w:rsidRDefault="00827A91" w:rsidP="002976FF">
      <w:pPr>
        <w:pStyle w:val="KeinLeerraum1"/>
        <w:rPr>
          <w:rFonts w:cs="Arial"/>
          <w:szCs w:val="22"/>
        </w:rPr>
      </w:pPr>
    </w:p>
    <w:p w14:paraId="25999870" w14:textId="0CFDA2DB" w:rsidR="000A537A" w:rsidRPr="00423352" w:rsidRDefault="000A537A" w:rsidP="007F7C57">
      <w:pPr>
        <w:pStyle w:val="berschrift1"/>
      </w:pPr>
      <w:bookmarkStart w:id="64" w:name="_Toc128608753"/>
      <w:r w:rsidRPr="00423352">
        <w:t xml:space="preserve">5. </w:t>
      </w:r>
      <w:r w:rsidRPr="00423352">
        <w:tab/>
        <w:t>Leistungserbringung durch den AN</w:t>
      </w:r>
      <w:bookmarkEnd w:id="58"/>
      <w:bookmarkEnd w:id="59"/>
      <w:bookmarkEnd w:id="60"/>
      <w:bookmarkEnd w:id="61"/>
      <w:bookmarkEnd w:id="64"/>
    </w:p>
    <w:p w14:paraId="1079B704" w14:textId="24B2E886" w:rsidR="000446DC" w:rsidRPr="00423352" w:rsidRDefault="00FB52B5" w:rsidP="008E62D8">
      <w:pPr>
        <w:pStyle w:val="berschrift2"/>
      </w:pPr>
      <w:bookmarkStart w:id="65" w:name="_Toc15723657"/>
      <w:bookmarkStart w:id="66" w:name="_Toc15723802"/>
      <w:bookmarkStart w:id="67" w:name="_Toc15724041"/>
      <w:bookmarkStart w:id="68" w:name="_Toc15724378"/>
      <w:bookmarkStart w:id="69" w:name="_Toc128608754"/>
      <w:r w:rsidRPr="00423352">
        <w:t>5.1</w:t>
      </w:r>
      <w:r w:rsidR="00757808" w:rsidRPr="00423352">
        <w:t>.</w:t>
      </w:r>
      <w:r w:rsidRPr="00423352">
        <w:tab/>
      </w:r>
      <w:r w:rsidR="000446DC" w:rsidRPr="00423352">
        <w:t>Leistungsverpflichtete des AN</w:t>
      </w:r>
      <w:bookmarkEnd w:id="65"/>
      <w:bookmarkEnd w:id="66"/>
      <w:bookmarkEnd w:id="67"/>
      <w:bookmarkEnd w:id="68"/>
      <w:bookmarkEnd w:id="69"/>
    </w:p>
    <w:p w14:paraId="286EBC04" w14:textId="3E7D0284" w:rsidR="000A537A" w:rsidRPr="00423352" w:rsidRDefault="000A537A" w:rsidP="000446DC">
      <w:pPr>
        <w:pStyle w:val="KeinLeerraum1"/>
        <w:rPr>
          <w:rFonts w:cs="Arial"/>
          <w:szCs w:val="22"/>
        </w:rPr>
      </w:pPr>
      <w:r w:rsidRPr="00423352">
        <w:rPr>
          <w:rFonts w:cs="Arial"/>
          <w:szCs w:val="22"/>
        </w:rPr>
        <w:t>Der AN benennt nachfolgend diejenigen Personen, die die vereinbarten Leistungen persönlich erbringen. Sie sind berechtigt</w:t>
      </w:r>
      <w:r w:rsidR="00AE342F" w:rsidRPr="00423352">
        <w:rPr>
          <w:rFonts w:cs="Arial"/>
          <w:szCs w:val="22"/>
        </w:rPr>
        <w:t>,</w:t>
      </w:r>
      <w:r w:rsidRPr="00423352">
        <w:rPr>
          <w:rFonts w:cs="Arial"/>
          <w:szCs w:val="22"/>
        </w:rPr>
        <w:t xml:space="preserve"> den AN gegenüber dem AG und Dritten zu vertreten:</w:t>
      </w:r>
    </w:p>
    <w:p w14:paraId="3B2FBBB2" w14:textId="77777777" w:rsidR="000A537A" w:rsidRPr="00423352" w:rsidRDefault="000A537A" w:rsidP="000A537A">
      <w:pPr>
        <w:pStyle w:val="KeinLeerraum1"/>
        <w:rPr>
          <w:rFonts w:cs="Arial"/>
          <w:szCs w:val="22"/>
        </w:rPr>
      </w:pPr>
    </w:p>
    <w:p w14:paraId="31407820" w14:textId="2759561D" w:rsidR="000A537A" w:rsidRPr="00423352" w:rsidRDefault="000A537A" w:rsidP="00885CD2">
      <w:pPr>
        <w:pStyle w:val="KeinLeerraum1"/>
        <w:keepNext/>
        <w:tabs>
          <w:tab w:val="left" w:pos="2268"/>
          <w:tab w:val="left" w:pos="6663"/>
        </w:tabs>
        <w:ind w:left="2268" w:hanging="1417"/>
        <w:rPr>
          <w:rFonts w:cs="Arial"/>
          <w:szCs w:val="22"/>
        </w:rPr>
      </w:pPr>
      <w:r w:rsidRPr="00423352">
        <w:rPr>
          <w:rFonts w:cs="Arial"/>
          <w:szCs w:val="22"/>
        </w:rPr>
        <w:t>Planungsphase</w:t>
      </w:r>
    </w:p>
    <w:p w14:paraId="114D4303" w14:textId="77777777" w:rsidR="000A537A" w:rsidRPr="00423352" w:rsidRDefault="000A537A" w:rsidP="002976FF">
      <w:pPr>
        <w:pStyle w:val="KeinLeerraum1"/>
        <w:keepNext/>
        <w:numPr>
          <w:ilvl w:val="0"/>
          <w:numId w:val="19"/>
        </w:numPr>
        <w:tabs>
          <w:tab w:val="left" w:pos="4395"/>
        </w:tabs>
        <w:ind w:left="1134" w:hanging="283"/>
        <w:jc w:val="left"/>
        <w:rPr>
          <w:rFonts w:cs="Arial"/>
          <w:szCs w:val="22"/>
        </w:rPr>
      </w:pPr>
      <w:r w:rsidRPr="00423352">
        <w:rPr>
          <w:rFonts w:cs="Arial"/>
          <w:szCs w:val="22"/>
        </w:rPr>
        <w:t xml:space="preserve">Projektleitung: </w:t>
      </w:r>
      <w:r w:rsidRPr="00423352">
        <w:rPr>
          <w:rFonts w:cs="Arial"/>
          <w:szCs w:val="22"/>
        </w:rPr>
        <w:tab/>
      </w:r>
      <w:r w:rsidRPr="00423352">
        <w:rPr>
          <w:rFonts w:cs="Arial"/>
          <w:szCs w:val="22"/>
          <w:u w:val="single"/>
        </w:rPr>
        <w:fldChar w:fldCharType="begin">
          <w:ffData>
            <w:name w:val="Text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szCs w:val="22"/>
          <w:u w:val="single"/>
        </w:rPr>
        <w:fldChar w:fldCharType="end"/>
      </w:r>
    </w:p>
    <w:p w14:paraId="5C108655" w14:textId="7F4C7CDB" w:rsidR="00E12413" w:rsidRPr="00423352" w:rsidRDefault="00F55394" w:rsidP="002976FF">
      <w:pPr>
        <w:pStyle w:val="KeinLeerraum1"/>
        <w:keepNext/>
        <w:numPr>
          <w:ilvl w:val="0"/>
          <w:numId w:val="19"/>
        </w:numPr>
        <w:tabs>
          <w:tab w:val="left" w:pos="4395"/>
        </w:tabs>
        <w:ind w:left="1134" w:hanging="283"/>
        <w:jc w:val="left"/>
        <w:rPr>
          <w:rFonts w:cs="Arial"/>
          <w:szCs w:val="22"/>
        </w:rPr>
      </w:pPr>
      <w:r w:rsidRPr="00423352">
        <w:rPr>
          <w:rFonts w:cs="Arial"/>
          <w:szCs w:val="22"/>
        </w:rPr>
        <w:t>S</w:t>
      </w:r>
      <w:r w:rsidR="00E12413" w:rsidRPr="00423352">
        <w:rPr>
          <w:rFonts w:cs="Arial"/>
          <w:szCs w:val="22"/>
        </w:rPr>
        <w:t xml:space="preserve">tellv. Projektleitung: </w:t>
      </w:r>
      <w:r w:rsidR="00E12413" w:rsidRPr="00423352">
        <w:rPr>
          <w:rFonts w:cs="Arial"/>
          <w:szCs w:val="22"/>
        </w:rPr>
        <w:tab/>
      </w:r>
      <w:r w:rsidR="00E12413" w:rsidRPr="00423352">
        <w:rPr>
          <w:rFonts w:cs="Arial"/>
          <w:szCs w:val="22"/>
          <w:u w:val="single"/>
        </w:rPr>
        <w:fldChar w:fldCharType="begin">
          <w:ffData>
            <w:name w:val="Text6"/>
            <w:enabled/>
            <w:calcOnExit w:val="0"/>
            <w:textInput/>
          </w:ffData>
        </w:fldChar>
      </w:r>
      <w:r w:rsidR="00E12413" w:rsidRPr="00423352">
        <w:rPr>
          <w:rFonts w:cs="Arial"/>
          <w:szCs w:val="22"/>
          <w:u w:val="single"/>
        </w:rPr>
        <w:instrText xml:space="preserve"> FORMTEXT </w:instrText>
      </w:r>
      <w:r w:rsidR="00E12413" w:rsidRPr="00423352">
        <w:rPr>
          <w:rFonts w:cs="Arial"/>
          <w:szCs w:val="22"/>
          <w:u w:val="single"/>
        </w:rPr>
      </w:r>
      <w:r w:rsidR="00E12413" w:rsidRPr="00423352">
        <w:rPr>
          <w:rFonts w:cs="Arial"/>
          <w:szCs w:val="22"/>
          <w:u w:val="single"/>
        </w:rPr>
        <w:fldChar w:fldCharType="separate"/>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fldChar w:fldCharType="end"/>
      </w:r>
    </w:p>
    <w:p w14:paraId="35D895EE" w14:textId="77777777" w:rsidR="000A537A" w:rsidRPr="00423352" w:rsidRDefault="000A537A" w:rsidP="000A537A">
      <w:pPr>
        <w:pStyle w:val="KeinLeerraum1"/>
        <w:tabs>
          <w:tab w:val="left" w:pos="2268"/>
          <w:tab w:val="left" w:pos="6663"/>
        </w:tabs>
        <w:ind w:left="2268" w:hanging="1417"/>
        <w:rPr>
          <w:rFonts w:cs="Arial"/>
          <w:szCs w:val="22"/>
        </w:rPr>
      </w:pPr>
    </w:p>
    <w:p w14:paraId="50FC9F28" w14:textId="345EE4CE" w:rsidR="000A537A" w:rsidRPr="00423352" w:rsidRDefault="000A537A" w:rsidP="00885CD2">
      <w:pPr>
        <w:pStyle w:val="KeinLeerraum1"/>
        <w:keepNext/>
        <w:tabs>
          <w:tab w:val="left" w:pos="2268"/>
          <w:tab w:val="left" w:pos="6663"/>
        </w:tabs>
        <w:ind w:left="2268" w:hanging="1417"/>
        <w:rPr>
          <w:rFonts w:cs="Arial"/>
          <w:szCs w:val="22"/>
        </w:rPr>
      </w:pPr>
      <w:r w:rsidRPr="00423352">
        <w:rPr>
          <w:rFonts w:cs="Arial"/>
          <w:szCs w:val="22"/>
        </w:rPr>
        <w:t>Ausführungsphase</w:t>
      </w:r>
    </w:p>
    <w:p w14:paraId="0672A2B8" w14:textId="77777777" w:rsidR="000A537A" w:rsidRPr="00423352" w:rsidRDefault="000A537A" w:rsidP="002976FF">
      <w:pPr>
        <w:pStyle w:val="KeinLeerraum1"/>
        <w:keepNext/>
        <w:numPr>
          <w:ilvl w:val="0"/>
          <w:numId w:val="19"/>
        </w:numPr>
        <w:tabs>
          <w:tab w:val="left" w:pos="4395"/>
        </w:tabs>
        <w:ind w:left="1134" w:hanging="283"/>
        <w:jc w:val="left"/>
        <w:rPr>
          <w:rFonts w:cs="Arial"/>
          <w:szCs w:val="22"/>
        </w:rPr>
      </w:pPr>
      <w:r w:rsidRPr="00423352">
        <w:rPr>
          <w:rFonts w:cs="Arial"/>
          <w:szCs w:val="22"/>
        </w:rPr>
        <w:t xml:space="preserve">Objektüberwachung: </w:t>
      </w:r>
      <w:r w:rsidRPr="00423352">
        <w:rPr>
          <w:rFonts w:cs="Arial"/>
          <w:szCs w:val="22"/>
        </w:rPr>
        <w:tab/>
      </w:r>
      <w:r w:rsidRPr="00423352">
        <w:rPr>
          <w:rFonts w:cs="Arial"/>
          <w:szCs w:val="22"/>
          <w:u w:val="single"/>
        </w:rPr>
        <w:fldChar w:fldCharType="begin">
          <w:ffData>
            <w:name w:val="Text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fldChar w:fldCharType="end"/>
      </w:r>
    </w:p>
    <w:p w14:paraId="76D91082" w14:textId="3F646393" w:rsidR="00E12413" w:rsidRPr="00423352" w:rsidRDefault="001457F4" w:rsidP="002976FF">
      <w:pPr>
        <w:pStyle w:val="KeinLeerraum1"/>
        <w:keepNext/>
        <w:numPr>
          <w:ilvl w:val="0"/>
          <w:numId w:val="19"/>
        </w:numPr>
        <w:tabs>
          <w:tab w:val="left" w:pos="4395"/>
        </w:tabs>
        <w:ind w:left="1134" w:hanging="283"/>
        <w:jc w:val="left"/>
        <w:rPr>
          <w:rFonts w:cs="Arial"/>
          <w:szCs w:val="22"/>
        </w:rPr>
      </w:pPr>
      <w:r w:rsidRPr="00423352">
        <w:rPr>
          <w:rFonts w:cs="Arial"/>
          <w:szCs w:val="22"/>
        </w:rPr>
        <w:t>S</w:t>
      </w:r>
      <w:r w:rsidR="00E12413" w:rsidRPr="00423352">
        <w:rPr>
          <w:rFonts w:cs="Arial"/>
          <w:szCs w:val="22"/>
        </w:rPr>
        <w:t xml:space="preserve">tellv. Objektüberwachung: </w:t>
      </w:r>
      <w:r w:rsidR="00E12413" w:rsidRPr="00423352">
        <w:rPr>
          <w:rFonts w:cs="Arial"/>
          <w:szCs w:val="22"/>
        </w:rPr>
        <w:tab/>
      </w:r>
      <w:r w:rsidR="00E12413" w:rsidRPr="00423352">
        <w:rPr>
          <w:rFonts w:cs="Arial"/>
          <w:szCs w:val="22"/>
          <w:u w:val="single"/>
        </w:rPr>
        <w:fldChar w:fldCharType="begin">
          <w:ffData>
            <w:name w:val="Text6"/>
            <w:enabled/>
            <w:calcOnExit w:val="0"/>
            <w:textInput/>
          </w:ffData>
        </w:fldChar>
      </w:r>
      <w:r w:rsidR="00E12413" w:rsidRPr="00423352">
        <w:rPr>
          <w:rFonts w:cs="Arial"/>
          <w:szCs w:val="22"/>
          <w:u w:val="single"/>
        </w:rPr>
        <w:instrText xml:space="preserve"> FORMTEXT </w:instrText>
      </w:r>
      <w:r w:rsidR="00E12413" w:rsidRPr="00423352">
        <w:rPr>
          <w:rFonts w:cs="Arial"/>
          <w:szCs w:val="22"/>
          <w:u w:val="single"/>
        </w:rPr>
      </w:r>
      <w:r w:rsidR="00E12413" w:rsidRPr="00423352">
        <w:rPr>
          <w:rFonts w:cs="Arial"/>
          <w:szCs w:val="22"/>
          <w:u w:val="single"/>
        </w:rPr>
        <w:fldChar w:fldCharType="separate"/>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t> </w:t>
      </w:r>
      <w:r w:rsidR="00E12413" w:rsidRPr="00423352">
        <w:rPr>
          <w:rFonts w:cs="Arial"/>
          <w:szCs w:val="22"/>
          <w:u w:val="single"/>
        </w:rPr>
        <w:fldChar w:fldCharType="end"/>
      </w:r>
    </w:p>
    <w:p w14:paraId="46503067" w14:textId="77777777" w:rsidR="000A537A" w:rsidRPr="00423352" w:rsidRDefault="000A537A" w:rsidP="000A537A">
      <w:pPr>
        <w:pStyle w:val="KeinLeerraum1"/>
        <w:tabs>
          <w:tab w:val="left" w:pos="2268"/>
          <w:tab w:val="left" w:pos="6379"/>
        </w:tabs>
        <w:rPr>
          <w:rFonts w:cs="Arial"/>
          <w:szCs w:val="22"/>
        </w:rPr>
      </w:pPr>
    </w:p>
    <w:p w14:paraId="0D5DB24B" w14:textId="77777777" w:rsidR="000A537A" w:rsidRPr="00423352" w:rsidRDefault="000A537A" w:rsidP="000A537A">
      <w:pPr>
        <w:pStyle w:val="KeinLeerraum1"/>
        <w:tabs>
          <w:tab w:val="left" w:pos="4111"/>
        </w:tabs>
        <w:rPr>
          <w:rFonts w:cs="Arial"/>
          <w:szCs w:val="22"/>
        </w:rPr>
      </w:pPr>
      <w:r w:rsidRPr="00423352">
        <w:rPr>
          <w:rFonts w:cs="Arial"/>
          <w:szCs w:val="22"/>
        </w:rPr>
        <w:t xml:space="preserve">Weitere </w:t>
      </w:r>
      <w:r w:rsidR="00F33B7C" w:rsidRPr="00423352">
        <w:rPr>
          <w:rFonts w:cs="Arial"/>
          <w:szCs w:val="22"/>
        </w:rPr>
        <w:t xml:space="preserve">für die Leistungserbringung </w:t>
      </w:r>
      <w:r w:rsidRPr="00423352">
        <w:rPr>
          <w:rFonts w:cs="Arial"/>
          <w:szCs w:val="22"/>
        </w:rPr>
        <w:t>vorgesehene Personen und deren Funktionen:</w:t>
      </w:r>
    </w:p>
    <w:p w14:paraId="5E8DA50F" w14:textId="77777777" w:rsidR="000A537A" w:rsidRPr="00423352" w:rsidRDefault="000A537A" w:rsidP="002976FF">
      <w:pPr>
        <w:pStyle w:val="KeinLeerraum1"/>
        <w:numPr>
          <w:ilvl w:val="0"/>
          <w:numId w:val="19"/>
        </w:numPr>
        <w:tabs>
          <w:tab w:val="left" w:pos="2268"/>
          <w:tab w:val="left" w:pos="6663"/>
        </w:tabs>
        <w:ind w:left="1134" w:hanging="283"/>
        <w:rPr>
          <w:rFonts w:cs="Arial"/>
          <w:szCs w:val="22"/>
          <w:u w:val="single"/>
        </w:rPr>
      </w:pPr>
      <w:r w:rsidRPr="00423352">
        <w:rPr>
          <w:rFonts w:cs="Arial"/>
          <w:szCs w:val="22"/>
          <w:u w:val="single"/>
        </w:rPr>
        <w:fldChar w:fldCharType="begin">
          <w:ffData>
            <w:name w:val="Text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fldChar w:fldCharType="end"/>
      </w:r>
    </w:p>
    <w:p w14:paraId="1D39B20B" w14:textId="77777777" w:rsidR="000A537A" w:rsidRPr="00423352" w:rsidRDefault="000A537A" w:rsidP="002976FF">
      <w:pPr>
        <w:pStyle w:val="KeinLeerraum1"/>
        <w:numPr>
          <w:ilvl w:val="0"/>
          <w:numId w:val="19"/>
        </w:numPr>
        <w:tabs>
          <w:tab w:val="left" w:pos="2268"/>
          <w:tab w:val="left" w:pos="6663"/>
        </w:tabs>
        <w:ind w:left="1134" w:hanging="283"/>
        <w:rPr>
          <w:rFonts w:cs="Arial"/>
          <w:szCs w:val="22"/>
          <w:u w:val="single"/>
        </w:rPr>
      </w:pPr>
      <w:r w:rsidRPr="00423352">
        <w:rPr>
          <w:rFonts w:cs="Arial"/>
          <w:szCs w:val="22"/>
          <w:u w:val="single"/>
        </w:rPr>
        <w:fldChar w:fldCharType="begin">
          <w:ffData>
            <w:name w:val="Text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fldChar w:fldCharType="end"/>
      </w:r>
    </w:p>
    <w:p w14:paraId="69870786" w14:textId="77777777" w:rsidR="00E12413" w:rsidRPr="00423352" w:rsidRDefault="00E12413" w:rsidP="000A537A">
      <w:pPr>
        <w:pStyle w:val="KeinLeerraum1"/>
        <w:rPr>
          <w:rFonts w:cs="Arial"/>
          <w:szCs w:val="22"/>
        </w:rPr>
      </w:pPr>
    </w:p>
    <w:p w14:paraId="7C388940" w14:textId="7E8F2788" w:rsidR="000446DC" w:rsidRPr="00423352" w:rsidRDefault="000446DC" w:rsidP="008E62D8">
      <w:pPr>
        <w:pStyle w:val="berschrift2"/>
      </w:pPr>
      <w:bookmarkStart w:id="70" w:name="_Toc15723658"/>
      <w:bookmarkStart w:id="71" w:name="_Toc15723803"/>
      <w:bookmarkStart w:id="72" w:name="_Toc15724042"/>
      <w:bookmarkStart w:id="73" w:name="_Toc15724379"/>
      <w:bookmarkStart w:id="74" w:name="_Toc128608755"/>
      <w:r w:rsidRPr="00423352">
        <w:t>5.2</w:t>
      </w:r>
      <w:r w:rsidR="00757808" w:rsidRPr="00423352">
        <w:t>.</w:t>
      </w:r>
      <w:r w:rsidRPr="00423352">
        <w:tab/>
        <w:t>Leistungserbringung durch Dritte</w:t>
      </w:r>
      <w:bookmarkEnd w:id="70"/>
      <w:bookmarkEnd w:id="71"/>
      <w:bookmarkEnd w:id="72"/>
      <w:bookmarkEnd w:id="73"/>
      <w:bookmarkEnd w:id="74"/>
    </w:p>
    <w:p w14:paraId="1FF659D5" w14:textId="75195C56" w:rsidR="000A537A" w:rsidRPr="00423352" w:rsidRDefault="000A537A" w:rsidP="004E6945">
      <w:pPr>
        <w:spacing w:line="276" w:lineRule="auto"/>
        <w:ind w:left="851"/>
        <w:rPr>
          <w:rFonts w:cs="Arial"/>
          <w:szCs w:val="22"/>
        </w:rPr>
      </w:pPr>
      <w:bookmarkStart w:id="75" w:name="_Hlk19802242"/>
      <w:bookmarkStart w:id="76" w:name="_Hlk19805317"/>
      <w:r w:rsidRPr="00423352">
        <w:rPr>
          <w:rFonts w:cs="Arial"/>
          <w:szCs w:val="22"/>
        </w:rPr>
        <w:t>Es ist durch den AN beabsichtigt, nachstehende Leistungen an Dritte weiterzugeben:</w:t>
      </w:r>
    </w:p>
    <w:bookmarkEnd w:id="75"/>
    <w:bookmarkEnd w:id="76"/>
    <w:p w14:paraId="6EB13FEA" w14:textId="77777777" w:rsidR="007D53AC" w:rsidRPr="00423352" w:rsidRDefault="007D53AC" w:rsidP="002976FF">
      <w:pPr>
        <w:pStyle w:val="KeinLeerraum1"/>
        <w:keepNext/>
        <w:numPr>
          <w:ilvl w:val="0"/>
          <w:numId w:val="19"/>
        </w:numPr>
        <w:tabs>
          <w:tab w:val="left" w:pos="4395"/>
        </w:tabs>
        <w:ind w:left="1134" w:hanging="283"/>
        <w:jc w:val="left"/>
        <w:rPr>
          <w:rFonts w:cs="Arial"/>
          <w:szCs w:val="22"/>
        </w:rPr>
      </w:pPr>
      <w:r w:rsidRPr="00423352">
        <w:rPr>
          <w:rFonts w:cs="Arial"/>
          <w:szCs w:val="22"/>
        </w:rPr>
        <w:t>Leistung:</w:t>
      </w:r>
      <w:r w:rsidRPr="00423352">
        <w:rPr>
          <w:rFonts w:cs="Arial"/>
          <w:szCs w:val="22"/>
        </w:rPr>
        <w:tab/>
      </w:r>
      <w:r w:rsidRPr="00423352">
        <w:rPr>
          <w:rFonts w:cs="Arial"/>
          <w:szCs w:val="22"/>
          <w:u w:val="single"/>
        </w:rPr>
        <w:fldChar w:fldCharType="begin">
          <w:ffData>
            <w:name w:val="Text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fldChar w:fldCharType="end"/>
      </w:r>
    </w:p>
    <w:p w14:paraId="20EDD5DE" w14:textId="77777777" w:rsidR="007D53AC" w:rsidRPr="00423352" w:rsidRDefault="007D53AC" w:rsidP="002976FF">
      <w:pPr>
        <w:pStyle w:val="KeinLeerraum1"/>
        <w:keepNext/>
        <w:numPr>
          <w:ilvl w:val="0"/>
          <w:numId w:val="19"/>
        </w:numPr>
        <w:tabs>
          <w:tab w:val="left" w:pos="4395"/>
        </w:tabs>
        <w:ind w:left="1134" w:hanging="283"/>
        <w:jc w:val="left"/>
        <w:rPr>
          <w:rFonts w:cs="Arial"/>
          <w:szCs w:val="22"/>
        </w:rPr>
      </w:pPr>
      <w:r w:rsidRPr="00423352">
        <w:rPr>
          <w:rFonts w:cs="Arial"/>
          <w:szCs w:val="22"/>
        </w:rPr>
        <w:t>Nachunternehmer:</w:t>
      </w:r>
      <w:r w:rsidRPr="00423352">
        <w:rPr>
          <w:rFonts w:cs="Arial"/>
          <w:szCs w:val="22"/>
        </w:rPr>
        <w:tab/>
      </w:r>
      <w:r w:rsidRPr="00423352">
        <w:rPr>
          <w:rFonts w:cs="Arial"/>
          <w:szCs w:val="22"/>
          <w:u w:val="single"/>
        </w:rPr>
        <w:fldChar w:fldCharType="begin">
          <w:ffData>
            <w:name w:val="Text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t> </w:t>
      </w:r>
      <w:r w:rsidRPr="00423352">
        <w:rPr>
          <w:rFonts w:cs="Arial"/>
          <w:szCs w:val="22"/>
          <w:u w:val="single"/>
        </w:rPr>
        <w:fldChar w:fldCharType="end"/>
      </w:r>
    </w:p>
    <w:p w14:paraId="0DD53AD2" w14:textId="77777777" w:rsidR="001F5AE9" w:rsidRPr="00423352" w:rsidRDefault="001F5AE9" w:rsidP="007D364B">
      <w:pPr>
        <w:pStyle w:val="KeinLeerraum1"/>
        <w:rPr>
          <w:rFonts w:cs="Arial"/>
          <w:szCs w:val="22"/>
        </w:rPr>
      </w:pPr>
    </w:p>
    <w:p w14:paraId="15A3A796" w14:textId="7D3BF764" w:rsidR="00BB1B78" w:rsidRPr="00423352" w:rsidRDefault="00870FC8" w:rsidP="007F7C57">
      <w:pPr>
        <w:pStyle w:val="berschrift1"/>
      </w:pPr>
      <w:bookmarkStart w:id="77" w:name="_Toc15723659"/>
      <w:bookmarkStart w:id="78" w:name="_Toc15723804"/>
      <w:bookmarkStart w:id="79" w:name="_Toc15724043"/>
      <w:bookmarkStart w:id="80" w:name="_Toc15724380"/>
      <w:bookmarkStart w:id="81" w:name="_Toc128608756"/>
      <w:r w:rsidRPr="00096173">
        <w:t>6</w:t>
      </w:r>
      <w:r w:rsidR="00B14831" w:rsidRPr="00096173">
        <w:t>.</w:t>
      </w:r>
      <w:r w:rsidR="00BB1B78" w:rsidRPr="00096173">
        <w:t xml:space="preserve"> </w:t>
      </w:r>
      <w:r w:rsidR="00B14831" w:rsidRPr="00096173">
        <w:tab/>
      </w:r>
      <w:r w:rsidR="00BB1B78" w:rsidRPr="00096173">
        <w:t>Termine und Fristen</w:t>
      </w:r>
      <w:bookmarkEnd w:id="77"/>
      <w:bookmarkEnd w:id="78"/>
      <w:bookmarkEnd w:id="79"/>
      <w:bookmarkEnd w:id="80"/>
      <w:bookmarkEnd w:id="81"/>
    </w:p>
    <w:p w14:paraId="4260E75B" w14:textId="54EC77DA" w:rsidR="00A679D2" w:rsidRPr="00423352" w:rsidRDefault="00870FC8" w:rsidP="008E62D8">
      <w:pPr>
        <w:pStyle w:val="berschrift2"/>
      </w:pPr>
      <w:bookmarkStart w:id="82" w:name="_Toc15723660"/>
      <w:bookmarkStart w:id="83" w:name="_Toc15723805"/>
      <w:bookmarkStart w:id="84" w:name="_Toc15724044"/>
      <w:bookmarkStart w:id="85" w:name="_Toc15724381"/>
      <w:bookmarkStart w:id="86" w:name="_Toc128608757"/>
      <w:r w:rsidRPr="00423352">
        <w:t>6</w:t>
      </w:r>
      <w:r w:rsidR="00A679D2" w:rsidRPr="00423352">
        <w:t>.</w:t>
      </w:r>
      <w:r w:rsidRPr="00423352">
        <w:t>1</w:t>
      </w:r>
      <w:r w:rsidR="00757808" w:rsidRPr="00423352">
        <w:t>.</w:t>
      </w:r>
      <w:r w:rsidR="00A679D2" w:rsidRPr="00423352">
        <w:tab/>
        <w:t>Termine</w:t>
      </w:r>
      <w:r w:rsidR="00486837" w:rsidRPr="00423352">
        <w:t>, Bearbeitungsdauer</w:t>
      </w:r>
      <w:bookmarkEnd w:id="82"/>
      <w:bookmarkEnd w:id="83"/>
      <w:bookmarkEnd w:id="84"/>
      <w:bookmarkEnd w:id="85"/>
      <w:bookmarkEnd w:id="86"/>
    </w:p>
    <w:p w14:paraId="5E32E513" w14:textId="77777777" w:rsidR="00096173" w:rsidRDefault="00703BF7" w:rsidP="007D364B">
      <w:pPr>
        <w:pStyle w:val="KeinLeerraum1"/>
        <w:tabs>
          <w:tab w:val="left" w:pos="5954"/>
        </w:tabs>
      </w:pPr>
      <w:r w:rsidRPr="00423352">
        <w:rPr>
          <w:rFonts w:cs="Arial"/>
          <w:szCs w:val="22"/>
        </w:rPr>
        <w:t>Der AN wird seine Leistungen so rechtzeitig erbringen, dass nachfolgende Termine eingehalten werden bzw. die nachstehende Bearbeitungsdauer nicht überschritten wird:</w:t>
      </w:r>
      <w:r w:rsidR="00096173" w:rsidRPr="00096173">
        <w:t xml:space="preserve"> </w:t>
      </w:r>
    </w:p>
    <w:p w14:paraId="3C6EFC49" w14:textId="77777777" w:rsidR="00096173" w:rsidRDefault="00096173" w:rsidP="007D364B">
      <w:pPr>
        <w:pStyle w:val="KeinLeerraum1"/>
        <w:tabs>
          <w:tab w:val="left" w:pos="5954"/>
        </w:tabs>
      </w:pPr>
    </w:p>
    <w:p w14:paraId="14CBED44" w14:textId="22BB09E9" w:rsidR="00096173" w:rsidRPr="00452E4B" w:rsidRDefault="00096173" w:rsidP="00096173">
      <w:pPr>
        <w:pStyle w:val="KeinLeerraum1"/>
        <w:tabs>
          <w:tab w:val="left" w:pos="5954"/>
        </w:tabs>
        <w:rPr>
          <w:rFonts w:cs="Arial"/>
          <w:szCs w:val="22"/>
        </w:rPr>
      </w:pPr>
      <w:bookmarkStart w:id="87" w:name="_Hlk132430920"/>
      <w:bookmarkStart w:id="88" w:name="_Hlk170908423"/>
      <w:r w:rsidRPr="00452E4B">
        <w:rPr>
          <w:rFonts w:cs="Arial"/>
          <w:szCs w:val="22"/>
        </w:rPr>
        <w:t xml:space="preserve">Die Planungsleistungen sollen so erbracht werden, dass die </w:t>
      </w:r>
      <w:bookmarkEnd w:id="87"/>
      <w:r w:rsidRPr="00452E4B">
        <w:rPr>
          <w:rFonts w:cs="Arial"/>
          <w:szCs w:val="22"/>
        </w:rPr>
        <w:t xml:space="preserve">Entwurfsplanung abgeschlossen ist und der Förderantrag im </w:t>
      </w:r>
      <w:r w:rsidR="00452E4B" w:rsidRPr="00452E4B">
        <w:rPr>
          <w:rFonts w:cs="Arial"/>
          <w:szCs w:val="22"/>
        </w:rPr>
        <w:t>2. Quartal 2027</w:t>
      </w:r>
      <w:r w:rsidRPr="00452E4B">
        <w:rPr>
          <w:rFonts w:cs="Arial"/>
          <w:szCs w:val="22"/>
        </w:rPr>
        <w:t xml:space="preserve"> gestellt werden kann. </w:t>
      </w:r>
    </w:p>
    <w:p w14:paraId="283302FE" w14:textId="77777777" w:rsidR="00096173" w:rsidRPr="00325DC9" w:rsidRDefault="00096173" w:rsidP="007D364B">
      <w:pPr>
        <w:pStyle w:val="KeinLeerraum1"/>
        <w:tabs>
          <w:tab w:val="left" w:pos="5954"/>
        </w:tabs>
        <w:rPr>
          <w:highlight w:val="yellow"/>
        </w:rPr>
      </w:pPr>
    </w:p>
    <w:p w14:paraId="1A985AF0" w14:textId="0BB509A0" w:rsidR="00A679D2" w:rsidRDefault="00096173" w:rsidP="007D364B">
      <w:pPr>
        <w:pStyle w:val="KeinLeerraum1"/>
        <w:tabs>
          <w:tab w:val="left" w:pos="5954"/>
        </w:tabs>
        <w:rPr>
          <w:rFonts w:cs="Arial"/>
          <w:szCs w:val="22"/>
        </w:rPr>
      </w:pPr>
      <w:r w:rsidRPr="00452E4B">
        <w:rPr>
          <w:rFonts w:cs="Arial"/>
          <w:szCs w:val="22"/>
        </w:rPr>
        <w:t>Mit der Bauausführung soll 202</w:t>
      </w:r>
      <w:r w:rsidR="00452E4B" w:rsidRPr="00452E4B">
        <w:rPr>
          <w:rFonts w:cs="Arial"/>
          <w:szCs w:val="22"/>
        </w:rPr>
        <w:t>7</w:t>
      </w:r>
      <w:r w:rsidRPr="00452E4B">
        <w:rPr>
          <w:rFonts w:cs="Arial"/>
          <w:szCs w:val="22"/>
        </w:rPr>
        <w:t xml:space="preserve"> begonnen (Leistungsphase 8) und diese 202</w:t>
      </w:r>
      <w:r w:rsidR="00452E4B" w:rsidRPr="00452E4B">
        <w:rPr>
          <w:rFonts w:cs="Arial"/>
          <w:szCs w:val="22"/>
        </w:rPr>
        <w:t>9</w:t>
      </w:r>
      <w:r w:rsidRPr="00452E4B">
        <w:rPr>
          <w:rFonts w:cs="Arial"/>
          <w:szCs w:val="22"/>
        </w:rPr>
        <w:t xml:space="preserve"> beendet werden.</w:t>
      </w:r>
    </w:p>
    <w:bookmarkEnd w:id="88"/>
    <w:p w14:paraId="1AB68291" w14:textId="77777777" w:rsidR="00623586" w:rsidRPr="00423352" w:rsidRDefault="00A679D2" w:rsidP="00C121CB">
      <w:pPr>
        <w:pStyle w:val="KeinLeerraum1"/>
        <w:rPr>
          <w:rFonts w:cs="Arial"/>
          <w:szCs w:val="22"/>
        </w:rPr>
      </w:pPr>
      <w:r w:rsidRPr="00423352">
        <w:rPr>
          <w:rFonts w:cs="Arial"/>
          <w:szCs w:val="22"/>
        </w:rPr>
        <w:tab/>
      </w:r>
    </w:p>
    <w:p w14:paraId="47A1D82D" w14:textId="645AB254" w:rsidR="00590886" w:rsidRPr="00423352" w:rsidRDefault="00590886" w:rsidP="007D364B">
      <w:pPr>
        <w:pStyle w:val="KeinLeerraum1"/>
        <w:rPr>
          <w:rFonts w:cs="Arial"/>
          <w:szCs w:val="22"/>
        </w:rPr>
      </w:pPr>
      <w:r w:rsidRPr="00423352">
        <w:rPr>
          <w:rFonts w:cs="Arial"/>
          <w:szCs w:val="22"/>
        </w:rPr>
        <w:t xml:space="preserve">Die Termine für weitere Leistungen werden mit Beauftragung der </w:t>
      </w:r>
      <w:r w:rsidR="00112834" w:rsidRPr="00423352">
        <w:rPr>
          <w:rFonts w:cs="Arial"/>
          <w:szCs w:val="22"/>
        </w:rPr>
        <w:t xml:space="preserve">weiteren </w:t>
      </w:r>
      <w:r w:rsidRPr="00423352">
        <w:rPr>
          <w:rFonts w:cs="Arial"/>
          <w:szCs w:val="22"/>
        </w:rPr>
        <w:t>Leistungen einvernehmlich festgelegt.</w:t>
      </w:r>
      <w:r w:rsidR="0019799A">
        <w:rPr>
          <w:rFonts w:cs="Arial"/>
          <w:szCs w:val="22"/>
        </w:rPr>
        <w:t xml:space="preserve"> </w:t>
      </w:r>
    </w:p>
    <w:p w14:paraId="26EF19DB" w14:textId="77777777" w:rsidR="00590886" w:rsidRPr="00423352" w:rsidRDefault="00590886" w:rsidP="007D364B">
      <w:pPr>
        <w:pStyle w:val="KeinLeerraum1"/>
        <w:rPr>
          <w:rFonts w:cs="Arial"/>
          <w:szCs w:val="22"/>
        </w:rPr>
      </w:pPr>
    </w:p>
    <w:p w14:paraId="7BC70E74" w14:textId="0EBED252" w:rsidR="00870FC8" w:rsidRPr="00423352" w:rsidRDefault="00870FC8" w:rsidP="008E62D8">
      <w:pPr>
        <w:pStyle w:val="berschrift2"/>
      </w:pPr>
      <w:bookmarkStart w:id="89" w:name="_Toc15723661"/>
      <w:bookmarkStart w:id="90" w:name="_Toc15723806"/>
      <w:bookmarkStart w:id="91" w:name="_Toc15724045"/>
      <w:bookmarkStart w:id="92" w:name="_Toc15724382"/>
      <w:bookmarkStart w:id="93" w:name="_Toc128608758"/>
      <w:r w:rsidRPr="00423352">
        <w:lastRenderedPageBreak/>
        <w:t>6.2</w:t>
      </w:r>
      <w:r w:rsidR="00757808" w:rsidRPr="00423352">
        <w:t>.</w:t>
      </w:r>
      <w:r w:rsidRPr="00423352">
        <w:tab/>
        <w:t>Planungsterminplan</w:t>
      </w:r>
      <w:bookmarkEnd w:id="89"/>
      <w:bookmarkEnd w:id="90"/>
      <w:bookmarkEnd w:id="91"/>
      <w:bookmarkEnd w:id="92"/>
      <w:bookmarkEnd w:id="93"/>
    </w:p>
    <w:p w14:paraId="1E8276B2" w14:textId="77777777" w:rsidR="00870FC8" w:rsidRPr="00423352" w:rsidRDefault="00870FC8" w:rsidP="00870FC8">
      <w:pPr>
        <w:pStyle w:val="KeinLeerraum1"/>
        <w:tabs>
          <w:tab w:val="left" w:pos="5954"/>
        </w:tabs>
        <w:rPr>
          <w:rFonts w:cs="Arial"/>
          <w:szCs w:val="22"/>
        </w:rPr>
      </w:pPr>
      <w:r w:rsidRPr="00423352">
        <w:rPr>
          <w:rFonts w:cs="Arial"/>
          <w:szCs w:val="22"/>
        </w:rPr>
        <w:t xml:space="preserve">Spätestens </w:t>
      </w:r>
      <w:r w:rsidR="00E90598" w:rsidRPr="00423352">
        <w:rPr>
          <w:rFonts w:cs="Arial"/>
          <w:szCs w:val="22"/>
        </w:rPr>
        <w:t>3 </w:t>
      </w:r>
      <w:r w:rsidRPr="00423352">
        <w:rPr>
          <w:rFonts w:cs="Arial"/>
          <w:szCs w:val="22"/>
        </w:rPr>
        <w:t xml:space="preserve">Wochen nach Zustandekommen dieses Vertrages hat der </w:t>
      </w:r>
      <w:r w:rsidR="00C24689" w:rsidRPr="00423352">
        <w:rPr>
          <w:rFonts w:cs="Arial"/>
          <w:szCs w:val="22"/>
        </w:rPr>
        <w:t>AN</w:t>
      </w:r>
      <w:r w:rsidRPr="00423352">
        <w:rPr>
          <w:rFonts w:cs="Arial"/>
          <w:szCs w:val="22"/>
        </w:rPr>
        <w:t xml:space="preserve"> ei</w:t>
      </w:r>
      <w:r w:rsidR="0002668C" w:rsidRPr="00423352">
        <w:rPr>
          <w:rFonts w:cs="Arial"/>
          <w:szCs w:val="22"/>
        </w:rPr>
        <w:t>nen</w:t>
      </w:r>
      <w:r w:rsidRPr="00423352">
        <w:rPr>
          <w:rFonts w:cs="Arial"/>
          <w:szCs w:val="22"/>
        </w:rPr>
        <w:t xml:space="preserve"> Detailterminplan zur Erbringung seiner Leistung aufzustellen und dem AG zur Freigabe vorzulegen. Die dort vorgesehenen Termine und Fristen werden mit der Freigabe verbindlich.</w:t>
      </w:r>
    </w:p>
    <w:p w14:paraId="0E105C90" w14:textId="77777777" w:rsidR="00870FC8" w:rsidRPr="00423352" w:rsidRDefault="00870FC8" w:rsidP="00870FC8">
      <w:pPr>
        <w:pStyle w:val="KeinLeerraum1"/>
        <w:tabs>
          <w:tab w:val="left" w:pos="5954"/>
        </w:tabs>
        <w:rPr>
          <w:rFonts w:cs="Arial"/>
          <w:szCs w:val="22"/>
        </w:rPr>
      </w:pPr>
    </w:p>
    <w:p w14:paraId="24BBC83F" w14:textId="77777777" w:rsidR="00870FC8" w:rsidRPr="00423352" w:rsidRDefault="00E90598" w:rsidP="00870FC8">
      <w:pPr>
        <w:pStyle w:val="KeinLeerraum1"/>
        <w:tabs>
          <w:tab w:val="left" w:pos="5954"/>
        </w:tabs>
        <w:rPr>
          <w:rFonts w:cs="Arial"/>
          <w:szCs w:val="22"/>
        </w:rPr>
      </w:pPr>
      <w:r w:rsidRPr="00423352">
        <w:rPr>
          <w:rFonts w:cs="Arial"/>
          <w:szCs w:val="22"/>
        </w:rPr>
        <w:t>M</w:t>
      </w:r>
      <w:r w:rsidR="00870FC8" w:rsidRPr="00423352">
        <w:rPr>
          <w:rFonts w:cs="Arial"/>
          <w:szCs w:val="22"/>
        </w:rPr>
        <w:t>it Abruf der Leistungsstufe</w:t>
      </w:r>
      <w:r w:rsidR="0002668C" w:rsidRPr="00423352">
        <w:rPr>
          <w:rFonts w:cs="Arial"/>
          <w:szCs w:val="22"/>
        </w:rPr>
        <w:t> 2</w:t>
      </w:r>
      <w:r w:rsidR="00870FC8" w:rsidRPr="00423352">
        <w:rPr>
          <w:rFonts w:cs="Arial"/>
          <w:szCs w:val="22"/>
        </w:rPr>
        <w:t xml:space="preserve"> im Sinne dieses Vertrages </w:t>
      </w:r>
      <w:r w:rsidRPr="00423352">
        <w:rPr>
          <w:rFonts w:cs="Arial"/>
          <w:szCs w:val="22"/>
        </w:rPr>
        <w:t xml:space="preserve">hat der AN einen weiteren Detailterminplan innerhalb von 3 Wochen </w:t>
      </w:r>
      <w:r w:rsidR="00870FC8" w:rsidRPr="00423352">
        <w:rPr>
          <w:rFonts w:cs="Arial"/>
          <w:szCs w:val="22"/>
        </w:rPr>
        <w:t xml:space="preserve">aufzustellen und dem AG zur Freigabe vorzulegen. Die </w:t>
      </w:r>
      <w:r w:rsidRPr="00423352">
        <w:rPr>
          <w:rFonts w:cs="Arial"/>
          <w:szCs w:val="22"/>
        </w:rPr>
        <w:t>hierin</w:t>
      </w:r>
      <w:r w:rsidR="00870FC8" w:rsidRPr="00423352">
        <w:rPr>
          <w:rFonts w:cs="Arial"/>
          <w:szCs w:val="22"/>
        </w:rPr>
        <w:t xml:space="preserve"> vorgesehenen Termine und Fristen werden mit Freigabe ebenfalls verbindlich.</w:t>
      </w:r>
    </w:p>
    <w:p w14:paraId="6FBDC4A0" w14:textId="77777777" w:rsidR="002F5441" w:rsidRPr="00423352" w:rsidRDefault="002F5441" w:rsidP="007D364B">
      <w:pPr>
        <w:pStyle w:val="KeinLeerraum1"/>
        <w:rPr>
          <w:rFonts w:cs="Arial"/>
          <w:szCs w:val="22"/>
        </w:rPr>
      </w:pPr>
    </w:p>
    <w:p w14:paraId="02AE086D" w14:textId="15841869" w:rsidR="00BB1B78" w:rsidRPr="00423352" w:rsidRDefault="00870FC8" w:rsidP="007F7C57">
      <w:pPr>
        <w:pStyle w:val="berschrift1"/>
      </w:pPr>
      <w:bookmarkStart w:id="94" w:name="_Toc15723662"/>
      <w:bookmarkStart w:id="95" w:name="_Toc15723807"/>
      <w:bookmarkStart w:id="96" w:name="_Toc15724046"/>
      <w:bookmarkStart w:id="97" w:name="_Toc15724383"/>
      <w:bookmarkStart w:id="98" w:name="_Toc128608759"/>
      <w:r w:rsidRPr="00423352">
        <w:t>7</w:t>
      </w:r>
      <w:r w:rsidR="00EE071F" w:rsidRPr="00423352">
        <w:t>.</w:t>
      </w:r>
      <w:r w:rsidR="00BB1B78" w:rsidRPr="00423352">
        <w:t xml:space="preserve"> </w:t>
      </w:r>
      <w:r w:rsidR="00285FB4" w:rsidRPr="00423352">
        <w:tab/>
      </w:r>
      <w:r w:rsidR="00BB1B78" w:rsidRPr="00423352">
        <w:t>Honorar</w:t>
      </w:r>
      <w:bookmarkEnd w:id="94"/>
      <w:bookmarkEnd w:id="95"/>
      <w:bookmarkEnd w:id="96"/>
      <w:bookmarkEnd w:id="97"/>
      <w:bookmarkEnd w:id="98"/>
    </w:p>
    <w:p w14:paraId="6985F857" w14:textId="3C78B2D7" w:rsidR="00FF49D3" w:rsidRPr="00423352" w:rsidRDefault="00E15B98" w:rsidP="008E62D8">
      <w:pPr>
        <w:pStyle w:val="berschrift2"/>
      </w:pPr>
      <w:bookmarkStart w:id="99" w:name="_Toc15723663"/>
      <w:bookmarkStart w:id="100" w:name="_Toc15723808"/>
      <w:bookmarkStart w:id="101" w:name="_Toc15724047"/>
      <w:bookmarkStart w:id="102" w:name="_Toc15724384"/>
      <w:bookmarkStart w:id="103" w:name="_Toc128608760"/>
      <w:r w:rsidRPr="00423352">
        <w:t>7</w:t>
      </w:r>
      <w:r w:rsidR="00FF49D3" w:rsidRPr="00423352">
        <w:t>.1</w:t>
      </w:r>
      <w:r w:rsidR="00757808" w:rsidRPr="00423352">
        <w:t>.</w:t>
      </w:r>
      <w:r w:rsidR="00B14831" w:rsidRPr="00423352">
        <w:tab/>
      </w:r>
      <w:r w:rsidR="00342290">
        <w:fldChar w:fldCharType="begin">
          <w:ffData>
            <w:name w:val=""/>
            <w:enabled/>
            <w:calcOnExit w:val="0"/>
            <w:checkBox>
              <w:size w:val="18"/>
              <w:default w:val="1"/>
            </w:checkBox>
          </w:ffData>
        </w:fldChar>
      </w:r>
      <w:r w:rsidR="00342290">
        <w:instrText xml:space="preserve"> FORMCHECKBOX </w:instrText>
      </w:r>
      <w:r w:rsidR="00452E4B">
        <w:fldChar w:fldCharType="separate"/>
      </w:r>
      <w:r w:rsidR="00342290">
        <w:fldChar w:fldCharType="end"/>
      </w:r>
      <w:r w:rsidR="008B7207" w:rsidRPr="00423352">
        <w:t xml:space="preserve"> </w:t>
      </w:r>
      <w:r w:rsidR="00363398" w:rsidRPr="00423352">
        <w:t xml:space="preserve">Vergütungsvereinbarung </w:t>
      </w:r>
      <w:bookmarkStart w:id="104" w:name="_Hlk126790685"/>
      <w:r w:rsidR="007A06DA" w:rsidRPr="00423352">
        <w:t xml:space="preserve">für die Grundleistungen </w:t>
      </w:r>
      <w:bookmarkEnd w:id="104"/>
      <w:r w:rsidR="00363398" w:rsidRPr="00423352">
        <w:t xml:space="preserve">in Anlehnung an die </w:t>
      </w:r>
      <w:r w:rsidR="00EB50AA" w:rsidRPr="00423352">
        <w:t>HOAI</w:t>
      </w:r>
      <w:bookmarkEnd w:id="99"/>
      <w:bookmarkEnd w:id="100"/>
      <w:bookmarkEnd w:id="101"/>
      <w:bookmarkEnd w:id="102"/>
      <w:bookmarkEnd w:id="103"/>
    </w:p>
    <w:p w14:paraId="080B35F6" w14:textId="77777777" w:rsidR="00074B4D" w:rsidRPr="00423352" w:rsidRDefault="00074B4D" w:rsidP="00074B4D">
      <w:pPr>
        <w:ind w:left="1134"/>
        <w:rPr>
          <w:rFonts w:cs="Arial"/>
          <w:b/>
          <w:sz w:val="18"/>
          <w:szCs w:val="18"/>
        </w:rPr>
      </w:pPr>
      <w:r w:rsidRPr="00423352">
        <w:rPr>
          <w:rFonts w:cs="Arial"/>
          <w:b/>
          <w:sz w:val="18"/>
          <w:szCs w:val="18"/>
        </w:rPr>
        <w:tab/>
        <w:t>(bitte ankreuzen, soweit zutreffend)</w:t>
      </w:r>
    </w:p>
    <w:p w14:paraId="6427A4EF" w14:textId="77777777" w:rsidR="00CE2275" w:rsidRPr="00423352" w:rsidRDefault="00CE2275" w:rsidP="00A275D1">
      <w:pPr>
        <w:ind w:left="851"/>
        <w:rPr>
          <w:rFonts w:cs="Arial"/>
          <w:szCs w:val="22"/>
        </w:rPr>
      </w:pPr>
    </w:p>
    <w:p w14:paraId="4665185D" w14:textId="41ACAD35" w:rsidR="00363398" w:rsidRPr="00423352" w:rsidRDefault="00655B1F" w:rsidP="00A275D1">
      <w:pPr>
        <w:pStyle w:val="KeinLeerraum1"/>
        <w:rPr>
          <w:rFonts w:cs="Arial"/>
          <w:szCs w:val="22"/>
        </w:rPr>
      </w:pPr>
      <w:r w:rsidRPr="00423352">
        <w:rPr>
          <w:rFonts w:cs="Arial"/>
          <w:szCs w:val="22"/>
        </w:rPr>
        <w:t>Hinsichtlich der Vergütung des AN treffen die Vertragsparteien die nachfolgende Vereinbarung in Anlehnung an die Vergütungsmethodik der HOAI, und soweit nachfolgend keine abweichenden Regelungen zur Vergütungsmethodik der HOAI vereinbart ist</w:t>
      </w:r>
      <w:r w:rsidR="008B7207" w:rsidRPr="00423352">
        <w:rPr>
          <w:rFonts w:cs="Arial"/>
          <w:szCs w:val="22"/>
        </w:rPr>
        <w:t>.</w:t>
      </w:r>
    </w:p>
    <w:p w14:paraId="2F6492DC" w14:textId="77777777" w:rsidR="00B05287" w:rsidRPr="00423352" w:rsidRDefault="00B05287" w:rsidP="007D364B">
      <w:pPr>
        <w:pStyle w:val="KeinLeerraum1"/>
        <w:rPr>
          <w:rFonts w:cs="Arial"/>
          <w:szCs w:val="22"/>
        </w:rPr>
      </w:pPr>
    </w:p>
    <w:p w14:paraId="4062CB0D" w14:textId="391CE6A3" w:rsidR="00341F90" w:rsidRPr="00423352" w:rsidRDefault="00341F90" w:rsidP="00885CD2">
      <w:pPr>
        <w:pStyle w:val="KeinLeerraum1"/>
        <w:keepNext/>
        <w:rPr>
          <w:rFonts w:cs="Arial"/>
          <w:szCs w:val="22"/>
        </w:rPr>
      </w:pPr>
      <w:bookmarkStart w:id="105" w:name="_Hlk533753723"/>
      <w:r w:rsidRPr="00423352">
        <w:rPr>
          <w:rFonts w:cs="Arial"/>
          <w:szCs w:val="22"/>
        </w:rPr>
        <w:t xml:space="preserve">Für die nach diesem Vertrag </w:t>
      </w:r>
      <w:r w:rsidR="00F26356" w:rsidRPr="00423352">
        <w:rPr>
          <w:rFonts w:cs="Arial"/>
          <w:szCs w:val="22"/>
        </w:rPr>
        <w:t>gem. Ziffer</w:t>
      </w:r>
      <w:r w:rsidR="00EB50AA" w:rsidRPr="00423352">
        <w:rPr>
          <w:rFonts w:cs="Arial"/>
          <w:szCs w:val="22"/>
        </w:rPr>
        <w:t> </w:t>
      </w:r>
      <w:r w:rsidR="00F26356" w:rsidRPr="00423352">
        <w:rPr>
          <w:rFonts w:cs="Arial"/>
          <w:szCs w:val="22"/>
        </w:rPr>
        <w:t xml:space="preserve">4.1 </w:t>
      </w:r>
      <w:r w:rsidRPr="00423352">
        <w:rPr>
          <w:rFonts w:cs="Arial"/>
          <w:szCs w:val="22"/>
        </w:rPr>
        <w:t xml:space="preserve">übertragenen </w:t>
      </w:r>
      <w:r w:rsidR="00363398" w:rsidRPr="00423352">
        <w:rPr>
          <w:rFonts w:cs="Arial"/>
          <w:szCs w:val="22"/>
        </w:rPr>
        <w:t>Grundl</w:t>
      </w:r>
      <w:r w:rsidRPr="00423352">
        <w:rPr>
          <w:rFonts w:cs="Arial"/>
          <w:szCs w:val="22"/>
        </w:rPr>
        <w:t xml:space="preserve">eistungen </w:t>
      </w:r>
      <w:r w:rsidR="008B7207" w:rsidRPr="00423352">
        <w:rPr>
          <w:rFonts w:cs="Arial"/>
          <w:szCs w:val="22"/>
        </w:rPr>
        <w:t>e</w:t>
      </w:r>
      <w:r w:rsidR="00512C96" w:rsidRPr="00423352">
        <w:rPr>
          <w:rFonts w:cs="Arial"/>
          <w:szCs w:val="22"/>
        </w:rPr>
        <w:t>rmittelt sich das Honorar des AN</w:t>
      </w:r>
    </w:p>
    <w:p w14:paraId="15D8D25D" w14:textId="77777777" w:rsidR="00512C96" w:rsidRPr="00423352" w:rsidRDefault="00CE2275" w:rsidP="00885CD2">
      <w:pPr>
        <w:pStyle w:val="KeinLeerraum1"/>
        <w:keepNext/>
        <w:numPr>
          <w:ilvl w:val="0"/>
          <w:numId w:val="26"/>
        </w:numPr>
        <w:ind w:left="1276" w:hanging="425"/>
        <w:rPr>
          <w:rFonts w:cs="Arial"/>
          <w:szCs w:val="22"/>
        </w:rPr>
      </w:pPr>
      <w:bookmarkStart w:id="106" w:name="_Hlk16630822"/>
      <w:r w:rsidRPr="00423352">
        <w:rPr>
          <w:rFonts w:cs="Arial"/>
          <w:szCs w:val="22"/>
        </w:rPr>
        <w:t>a</w:t>
      </w:r>
      <w:r w:rsidR="00512C96" w:rsidRPr="00423352">
        <w:rPr>
          <w:rFonts w:cs="Arial"/>
          <w:szCs w:val="22"/>
        </w:rPr>
        <w:t>us den anrechenbaren Kosten des Objekts,</w:t>
      </w:r>
    </w:p>
    <w:p w14:paraId="3A0B0131" w14:textId="77777777" w:rsidR="00512C96" w:rsidRPr="00423352" w:rsidRDefault="00512C96" w:rsidP="00885CD2">
      <w:pPr>
        <w:pStyle w:val="KeinLeerraum1"/>
        <w:keepNext/>
        <w:numPr>
          <w:ilvl w:val="0"/>
          <w:numId w:val="26"/>
        </w:numPr>
        <w:ind w:left="1276" w:hanging="425"/>
        <w:rPr>
          <w:rFonts w:cs="Arial"/>
          <w:szCs w:val="22"/>
        </w:rPr>
      </w:pPr>
      <w:r w:rsidRPr="00423352">
        <w:rPr>
          <w:rFonts w:cs="Arial"/>
          <w:szCs w:val="22"/>
        </w:rPr>
        <w:t>nach dem Leistungsbild,</w:t>
      </w:r>
    </w:p>
    <w:p w14:paraId="5339929C" w14:textId="77777777" w:rsidR="00512C96" w:rsidRPr="00423352" w:rsidRDefault="00512C96" w:rsidP="00885CD2">
      <w:pPr>
        <w:pStyle w:val="KeinLeerraum1"/>
        <w:keepNext/>
        <w:numPr>
          <w:ilvl w:val="0"/>
          <w:numId w:val="26"/>
        </w:numPr>
        <w:ind w:left="1276" w:hanging="425"/>
        <w:rPr>
          <w:rFonts w:cs="Arial"/>
          <w:szCs w:val="22"/>
        </w:rPr>
      </w:pPr>
      <w:r w:rsidRPr="00423352">
        <w:rPr>
          <w:rFonts w:cs="Arial"/>
          <w:szCs w:val="22"/>
        </w:rPr>
        <w:t>nach der Honorarzone,</w:t>
      </w:r>
    </w:p>
    <w:p w14:paraId="62BA5465" w14:textId="14850A3C" w:rsidR="00512C96" w:rsidRPr="00423352" w:rsidRDefault="00512C96" w:rsidP="00A275D1">
      <w:pPr>
        <w:pStyle w:val="KeinLeerraum1"/>
        <w:numPr>
          <w:ilvl w:val="0"/>
          <w:numId w:val="26"/>
        </w:numPr>
        <w:ind w:left="1276" w:hanging="425"/>
        <w:rPr>
          <w:rFonts w:cs="Arial"/>
          <w:szCs w:val="22"/>
        </w:rPr>
      </w:pPr>
      <w:r w:rsidRPr="00423352">
        <w:rPr>
          <w:rFonts w:cs="Arial"/>
          <w:szCs w:val="22"/>
        </w:rPr>
        <w:t>und der Honorartafel</w:t>
      </w:r>
      <w:r w:rsidR="00EE1D23" w:rsidRPr="00423352">
        <w:rPr>
          <w:rFonts w:cs="Arial"/>
          <w:szCs w:val="22"/>
        </w:rPr>
        <w:t xml:space="preserve"> der</w:t>
      </w:r>
      <w:r w:rsidR="00D55A2A" w:rsidRPr="00423352">
        <w:rPr>
          <w:rFonts w:cs="Arial"/>
          <w:szCs w:val="22"/>
        </w:rPr>
        <w:t xml:space="preserve"> </w:t>
      </w:r>
      <w:r w:rsidR="00D55A2A" w:rsidRPr="002C1643">
        <w:rPr>
          <w:rFonts w:cs="Arial"/>
          <w:szCs w:val="22"/>
        </w:rPr>
        <w:t>§</w:t>
      </w:r>
      <w:r w:rsidR="000A54A7" w:rsidRPr="00423352">
        <w:rPr>
          <w:rFonts w:cs="Arial"/>
          <w:szCs w:val="22"/>
        </w:rPr>
        <w:t> </w:t>
      </w:r>
      <w:r w:rsidR="00612518" w:rsidRPr="00423352">
        <w:rPr>
          <w:rFonts w:cs="Arial"/>
          <w:szCs w:val="22"/>
        </w:rPr>
        <w:t>35</w:t>
      </w:r>
      <w:r w:rsidR="00387CCA">
        <w:rPr>
          <w:rFonts w:cs="Arial"/>
          <w:szCs w:val="22"/>
        </w:rPr>
        <w:t xml:space="preserve"> </w:t>
      </w:r>
      <w:r w:rsidRPr="00423352">
        <w:rPr>
          <w:rFonts w:cs="Arial"/>
          <w:szCs w:val="22"/>
        </w:rPr>
        <w:t>HOAI.</w:t>
      </w:r>
    </w:p>
    <w:bookmarkEnd w:id="106"/>
    <w:p w14:paraId="21448BD9" w14:textId="77777777" w:rsidR="00512C96" w:rsidRPr="00423352" w:rsidRDefault="00512C96" w:rsidP="00341F90">
      <w:pPr>
        <w:pStyle w:val="KeinLeerraum1"/>
        <w:rPr>
          <w:rFonts w:cs="Arial"/>
          <w:szCs w:val="22"/>
        </w:rPr>
      </w:pPr>
    </w:p>
    <w:p w14:paraId="5DB5BF8C" w14:textId="147083E6" w:rsidR="00512C96" w:rsidRPr="00423352" w:rsidRDefault="00512C96" w:rsidP="00341F90">
      <w:pPr>
        <w:pStyle w:val="KeinLeerraum1"/>
        <w:rPr>
          <w:rFonts w:cs="Arial"/>
          <w:szCs w:val="22"/>
        </w:rPr>
      </w:pPr>
      <w:r w:rsidRPr="00423352">
        <w:rPr>
          <w:rFonts w:cs="Arial"/>
          <w:szCs w:val="22"/>
        </w:rPr>
        <w:t xml:space="preserve">Hinsichtlich der anrechenbaren Kosten des Objekts </w:t>
      </w:r>
      <w:r w:rsidR="00304AA8" w:rsidRPr="00423352">
        <w:rPr>
          <w:rFonts w:cs="Arial"/>
          <w:szCs w:val="22"/>
        </w:rPr>
        <w:t xml:space="preserve">/ der Objekte </w:t>
      </w:r>
      <w:r w:rsidRPr="00423352">
        <w:rPr>
          <w:rFonts w:cs="Arial"/>
          <w:szCs w:val="22"/>
        </w:rPr>
        <w:t xml:space="preserve">vereinbaren die Parteien </w:t>
      </w:r>
      <w:r w:rsidR="005D2F2D" w:rsidRPr="00423352">
        <w:rPr>
          <w:rFonts w:cs="Arial"/>
          <w:szCs w:val="22"/>
        </w:rPr>
        <w:t>F</w:t>
      </w:r>
      <w:r w:rsidRPr="00423352">
        <w:rPr>
          <w:rFonts w:cs="Arial"/>
          <w:szCs w:val="22"/>
        </w:rPr>
        <w:t>olgendes:</w:t>
      </w:r>
    </w:p>
    <w:p w14:paraId="20825526" w14:textId="67435F3E" w:rsidR="00512C96" w:rsidRPr="00423352" w:rsidRDefault="00512C96" w:rsidP="00341F90">
      <w:pPr>
        <w:pStyle w:val="KeinLeerraum1"/>
        <w:rPr>
          <w:rFonts w:cs="Arial"/>
          <w:szCs w:val="22"/>
        </w:rPr>
      </w:pPr>
    </w:p>
    <w:p w14:paraId="10EC49C9" w14:textId="5D9E87CF" w:rsidR="008B7207" w:rsidRPr="00423352" w:rsidRDefault="00512C96" w:rsidP="00885CD2">
      <w:pPr>
        <w:pStyle w:val="KeinLeerraum1"/>
        <w:keepNext/>
        <w:rPr>
          <w:rFonts w:cs="Arial"/>
          <w:szCs w:val="22"/>
        </w:rPr>
      </w:pPr>
      <w:r w:rsidRPr="00423352">
        <w:rPr>
          <w:rFonts w:cs="Arial"/>
          <w:szCs w:val="22"/>
        </w:rPr>
        <w:t>Die anrechenbaren Kosten</w:t>
      </w:r>
      <w:r w:rsidR="0098275F" w:rsidRPr="00423352">
        <w:rPr>
          <w:rFonts w:cs="Arial"/>
          <w:szCs w:val="22"/>
        </w:rPr>
        <w:t xml:space="preserve"> für Objektplanungen von </w:t>
      </w:r>
      <w:r w:rsidR="000452FF" w:rsidRPr="00423352">
        <w:rPr>
          <w:rFonts w:cs="Arial"/>
          <w:szCs w:val="22"/>
        </w:rPr>
        <w:t xml:space="preserve">Gebäuden </w:t>
      </w:r>
      <w:r w:rsidRPr="00423352">
        <w:rPr>
          <w:rFonts w:cs="Arial"/>
          <w:szCs w:val="22"/>
        </w:rPr>
        <w:t xml:space="preserve">sind </w:t>
      </w:r>
      <w:r w:rsidR="006631A9" w:rsidRPr="00423352">
        <w:rPr>
          <w:rFonts w:cs="Arial"/>
          <w:szCs w:val="22"/>
        </w:rPr>
        <w:t xml:space="preserve">demnach </w:t>
      </w:r>
      <w:r w:rsidRPr="00423352">
        <w:rPr>
          <w:rFonts w:cs="Arial"/>
          <w:szCs w:val="22"/>
        </w:rPr>
        <w:t>die</w:t>
      </w:r>
      <w:r w:rsidR="00CE2275" w:rsidRPr="00423352">
        <w:rPr>
          <w:rFonts w:cs="Arial"/>
          <w:szCs w:val="22"/>
        </w:rPr>
        <w:t xml:space="preserve"> addierten </w:t>
      </w:r>
      <w:r w:rsidRPr="00423352">
        <w:rPr>
          <w:rFonts w:cs="Arial"/>
          <w:szCs w:val="22"/>
        </w:rPr>
        <w:t>(</w:t>
      </w:r>
      <w:r w:rsidR="003D36D1" w:rsidRPr="00423352">
        <w:rPr>
          <w:rFonts w:cs="Arial"/>
          <w:szCs w:val="22"/>
        </w:rPr>
        <w:t>N</w:t>
      </w:r>
      <w:r w:rsidRPr="00423352">
        <w:rPr>
          <w:rFonts w:cs="Arial"/>
          <w:szCs w:val="22"/>
        </w:rPr>
        <w:t>etto</w:t>
      </w:r>
      <w:r w:rsidR="003D36D1" w:rsidRPr="00423352">
        <w:rPr>
          <w:rFonts w:cs="Arial"/>
          <w:szCs w:val="22"/>
        </w:rPr>
        <w:t>-</w:t>
      </w:r>
      <w:r w:rsidRPr="00423352">
        <w:rPr>
          <w:rFonts w:cs="Arial"/>
          <w:szCs w:val="22"/>
        </w:rPr>
        <w:t xml:space="preserve">)Kosten </w:t>
      </w:r>
    </w:p>
    <w:p w14:paraId="53D76CD9" w14:textId="38E8613D" w:rsidR="003D36D1" w:rsidRPr="00423352" w:rsidRDefault="003D36D1" w:rsidP="00885CD2">
      <w:pPr>
        <w:pStyle w:val="KeinLeerraum1"/>
        <w:keepNext/>
        <w:numPr>
          <w:ilvl w:val="0"/>
          <w:numId w:val="26"/>
        </w:numPr>
        <w:ind w:left="1276" w:hanging="425"/>
        <w:rPr>
          <w:rFonts w:cs="Arial"/>
          <w:szCs w:val="22"/>
        </w:rPr>
      </w:pPr>
      <w:r w:rsidRPr="00423352">
        <w:rPr>
          <w:rFonts w:cs="Arial"/>
          <w:szCs w:val="22"/>
        </w:rPr>
        <w:t>d</w:t>
      </w:r>
      <w:r w:rsidR="00512C96" w:rsidRPr="00423352">
        <w:rPr>
          <w:rFonts w:cs="Arial"/>
          <w:szCs w:val="22"/>
        </w:rPr>
        <w:t>er</w:t>
      </w:r>
      <w:r w:rsidRPr="00423352">
        <w:rPr>
          <w:rFonts w:cs="Arial"/>
          <w:szCs w:val="22"/>
        </w:rPr>
        <w:t xml:space="preserve"> </w:t>
      </w:r>
      <w:r w:rsidR="008B7207" w:rsidRPr="00423352">
        <w:rPr>
          <w:rFonts w:cs="Arial"/>
          <w:szCs w:val="22"/>
        </w:rPr>
        <w:t>Kostengruppe 300</w:t>
      </w:r>
      <w:r w:rsidR="005E1E13" w:rsidRPr="00423352">
        <w:rPr>
          <w:rFonts w:cs="Arial"/>
          <w:szCs w:val="22"/>
        </w:rPr>
        <w:t xml:space="preserve"> im Sinne der DIN</w:t>
      </w:r>
      <w:r w:rsidR="00EB50AA" w:rsidRPr="00423352">
        <w:rPr>
          <w:rFonts w:cs="Arial"/>
          <w:szCs w:val="22"/>
        </w:rPr>
        <w:t> </w:t>
      </w:r>
      <w:r w:rsidR="005E1E13" w:rsidRPr="00423352">
        <w:rPr>
          <w:rFonts w:cs="Arial"/>
          <w:szCs w:val="22"/>
        </w:rPr>
        <w:t>276</w:t>
      </w:r>
      <w:r w:rsidR="00EE463A" w:rsidRPr="00423352">
        <w:rPr>
          <w:rFonts w:cs="Arial"/>
          <w:szCs w:val="22"/>
        </w:rPr>
        <w:t xml:space="preserve"> und</w:t>
      </w:r>
    </w:p>
    <w:p w14:paraId="0A77AFF4" w14:textId="170CF40F" w:rsidR="00512C96" w:rsidRPr="00423352" w:rsidRDefault="00512C96" w:rsidP="00885CD2">
      <w:pPr>
        <w:pStyle w:val="KeinLeerraum1"/>
        <w:keepNext/>
        <w:numPr>
          <w:ilvl w:val="0"/>
          <w:numId w:val="26"/>
        </w:numPr>
        <w:ind w:left="1276" w:hanging="425"/>
        <w:rPr>
          <w:rFonts w:cs="Arial"/>
          <w:szCs w:val="22"/>
        </w:rPr>
      </w:pPr>
      <w:r w:rsidRPr="00423352">
        <w:rPr>
          <w:rFonts w:cs="Arial"/>
          <w:szCs w:val="22"/>
        </w:rPr>
        <w:t xml:space="preserve">der Kostengruppe 200 </w:t>
      </w:r>
      <w:r w:rsidR="007A2391" w:rsidRPr="00423352">
        <w:rPr>
          <w:rFonts w:cs="Arial"/>
          <w:szCs w:val="22"/>
        </w:rPr>
        <w:t xml:space="preserve">und 600 </w:t>
      </w:r>
      <w:r w:rsidR="005E1E13" w:rsidRPr="00423352">
        <w:rPr>
          <w:rFonts w:cs="Arial"/>
          <w:szCs w:val="22"/>
        </w:rPr>
        <w:t>im Sinne der DIN</w:t>
      </w:r>
      <w:r w:rsidR="00EB50AA" w:rsidRPr="00423352">
        <w:rPr>
          <w:rFonts w:cs="Arial"/>
          <w:szCs w:val="22"/>
        </w:rPr>
        <w:t> </w:t>
      </w:r>
      <w:r w:rsidR="005E1E13" w:rsidRPr="00423352">
        <w:rPr>
          <w:rFonts w:cs="Arial"/>
          <w:szCs w:val="22"/>
        </w:rPr>
        <w:t>276</w:t>
      </w:r>
      <w:r w:rsidR="00CE2275" w:rsidRPr="00423352">
        <w:rPr>
          <w:rFonts w:cs="Arial"/>
          <w:szCs w:val="22"/>
        </w:rPr>
        <w:t>,</w:t>
      </w:r>
      <w:r w:rsidRPr="00423352">
        <w:rPr>
          <w:rFonts w:cs="Arial"/>
          <w:szCs w:val="22"/>
        </w:rPr>
        <w:t xml:space="preserve"> soweit der AN diese Leistungen plant und überwacht</w:t>
      </w:r>
      <w:r w:rsidR="00EE463A" w:rsidRPr="00423352">
        <w:rPr>
          <w:rFonts w:cs="Arial"/>
          <w:szCs w:val="22"/>
        </w:rPr>
        <w:t xml:space="preserve"> sowie</w:t>
      </w:r>
    </w:p>
    <w:p w14:paraId="406F7855" w14:textId="77777777" w:rsidR="00572036" w:rsidRDefault="00512C96" w:rsidP="003042B1">
      <w:pPr>
        <w:pStyle w:val="KeinLeerraum1"/>
        <w:numPr>
          <w:ilvl w:val="0"/>
          <w:numId w:val="26"/>
        </w:numPr>
        <w:ind w:left="1277" w:hanging="425"/>
        <w:rPr>
          <w:rFonts w:cs="Arial"/>
          <w:szCs w:val="22"/>
        </w:rPr>
      </w:pPr>
      <w:r w:rsidRPr="00423352">
        <w:rPr>
          <w:rFonts w:cs="Arial"/>
          <w:szCs w:val="22"/>
        </w:rPr>
        <w:t>der Kostengruppe 400</w:t>
      </w:r>
      <w:r w:rsidR="005E1E13" w:rsidRPr="00423352">
        <w:rPr>
          <w:rFonts w:cs="Arial"/>
          <w:szCs w:val="22"/>
        </w:rPr>
        <w:t xml:space="preserve"> im Sinne der DIN</w:t>
      </w:r>
      <w:r w:rsidR="00EB50AA" w:rsidRPr="00423352">
        <w:rPr>
          <w:rFonts w:cs="Arial"/>
          <w:szCs w:val="22"/>
        </w:rPr>
        <w:t> </w:t>
      </w:r>
      <w:r w:rsidR="005E1E13" w:rsidRPr="00423352">
        <w:rPr>
          <w:rFonts w:cs="Arial"/>
          <w:szCs w:val="22"/>
        </w:rPr>
        <w:t>276</w:t>
      </w:r>
      <w:r w:rsidRPr="00423352">
        <w:rPr>
          <w:rFonts w:cs="Arial"/>
          <w:szCs w:val="22"/>
        </w:rPr>
        <w:t xml:space="preserve"> </w:t>
      </w:r>
      <w:r w:rsidR="009E7C33" w:rsidRPr="00423352">
        <w:rPr>
          <w:rFonts w:cs="Arial"/>
          <w:szCs w:val="22"/>
        </w:rPr>
        <w:t>nach Maßgabe des §</w:t>
      </w:r>
      <w:r w:rsidR="00EB50AA" w:rsidRPr="00423352">
        <w:rPr>
          <w:rFonts w:cs="Arial"/>
          <w:szCs w:val="22"/>
        </w:rPr>
        <w:t> </w:t>
      </w:r>
      <w:r w:rsidR="009E7C33" w:rsidRPr="00423352">
        <w:rPr>
          <w:rFonts w:cs="Arial"/>
          <w:szCs w:val="22"/>
        </w:rPr>
        <w:t>33</w:t>
      </w:r>
      <w:r w:rsidR="00EB50AA" w:rsidRPr="00423352">
        <w:rPr>
          <w:rFonts w:cs="Arial"/>
          <w:szCs w:val="22"/>
        </w:rPr>
        <w:t> </w:t>
      </w:r>
      <w:r w:rsidR="009E7C33" w:rsidRPr="00423352">
        <w:rPr>
          <w:rFonts w:cs="Arial"/>
          <w:szCs w:val="22"/>
        </w:rPr>
        <w:t>Abs.</w:t>
      </w:r>
      <w:r w:rsidR="00EB50AA" w:rsidRPr="00423352">
        <w:rPr>
          <w:rFonts w:cs="Arial"/>
          <w:szCs w:val="22"/>
        </w:rPr>
        <w:t> </w:t>
      </w:r>
      <w:r w:rsidR="009E7C33" w:rsidRPr="00423352">
        <w:rPr>
          <w:rFonts w:cs="Arial"/>
          <w:szCs w:val="22"/>
        </w:rPr>
        <w:t>2</w:t>
      </w:r>
      <w:r w:rsidR="00EB50AA" w:rsidRPr="00423352">
        <w:rPr>
          <w:rFonts w:cs="Arial"/>
          <w:szCs w:val="22"/>
        </w:rPr>
        <w:t> </w:t>
      </w:r>
      <w:r w:rsidR="009E7C33" w:rsidRPr="00423352">
        <w:rPr>
          <w:rFonts w:cs="Arial"/>
          <w:szCs w:val="22"/>
        </w:rPr>
        <w:t>HOAI</w:t>
      </w:r>
      <w:r w:rsidR="007A2391" w:rsidRPr="00423352">
        <w:rPr>
          <w:rFonts w:cs="Arial"/>
          <w:szCs w:val="22"/>
        </w:rPr>
        <w:t>.</w:t>
      </w:r>
      <w:r w:rsidR="000452FF" w:rsidRPr="00423352">
        <w:rPr>
          <w:rFonts w:cs="Arial"/>
          <w:szCs w:val="22"/>
        </w:rPr>
        <w:t xml:space="preserve"> </w:t>
      </w:r>
    </w:p>
    <w:p w14:paraId="7BE2E19D" w14:textId="77777777" w:rsidR="00572036" w:rsidRDefault="00572036" w:rsidP="00572036">
      <w:pPr>
        <w:pStyle w:val="KeinLeerraum1"/>
        <w:ind w:left="852"/>
        <w:rPr>
          <w:rFonts w:cs="Arial"/>
          <w:szCs w:val="22"/>
        </w:rPr>
      </w:pPr>
    </w:p>
    <w:p w14:paraId="2CA5E56E" w14:textId="591EFAB6" w:rsidR="00512C96" w:rsidRPr="00423352" w:rsidRDefault="00572036" w:rsidP="00572036">
      <w:pPr>
        <w:pStyle w:val="KeinLeerraum1"/>
        <w:ind w:left="852"/>
        <w:rPr>
          <w:rFonts w:cs="Arial"/>
          <w:szCs w:val="22"/>
        </w:rPr>
      </w:pPr>
      <w:r w:rsidRPr="00572036">
        <w:rPr>
          <w:rFonts w:cs="Arial"/>
          <w:szCs w:val="22"/>
        </w:rPr>
        <w:t xml:space="preserve">Die An- und Umbaumaßnahmen an der Kita </w:t>
      </w:r>
      <w:r w:rsidR="00387CCA">
        <w:rPr>
          <w:rFonts w:cs="Arial"/>
          <w:szCs w:val="22"/>
        </w:rPr>
        <w:t>werden</w:t>
      </w:r>
      <w:r w:rsidRPr="00572036">
        <w:rPr>
          <w:rFonts w:cs="Arial"/>
          <w:szCs w:val="22"/>
        </w:rPr>
        <w:t xml:space="preserve"> als ein </w:t>
      </w:r>
      <w:r>
        <w:rPr>
          <w:rFonts w:cs="Arial"/>
          <w:szCs w:val="22"/>
        </w:rPr>
        <w:t xml:space="preserve">Objekt </w:t>
      </w:r>
      <w:r w:rsidR="00387CCA">
        <w:rPr>
          <w:rFonts w:cs="Arial"/>
          <w:szCs w:val="22"/>
        </w:rPr>
        <w:t>abgerechnet</w:t>
      </w:r>
      <w:r>
        <w:rPr>
          <w:rFonts w:cs="Arial"/>
          <w:szCs w:val="22"/>
        </w:rPr>
        <w:t xml:space="preserve">. </w:t>
      </w:r>
      <w:r w:rsidRPr="00572036">
        <w:rPr>
          <w:rFonts w:cs="Arial"/>
          <w:szCs w:val="22"/>
        </w:rPr>
        <w:t>Eine evtl. geplante abschnittsweise Ausführung</w:t>
      </w:r>
      <w:r w:rsidR="00387CCA">
        <w:rPr>
          <w:rFonts w:cs="Arial"/>
          <w:szCs w:val="22"/>
        </w:rPr>
        <w:t xml:space="preserve"> des Vorhabens</w:t>
      </w:r>
      <w:r w:rsidRPr="00572036">
        <w:rPr>
          <w:rFonts w:cs="Arial"/>
          <w:szCs w:val="22"/>
        </w:rPr>
        <w:t xml:space="preserve"> </w:t>
      </w:r>
      <w:r w:rsidR="00387CCA" w:rsidRPr="00572036">
        <w:rPr>
          <w:rFonts w:cs="Arial"/>
          <w:szCs w:val="22"/>
        </w:rPr>
        <w:t>führ</w:t>
      </w:r>
      <w:r w:rsidR="00387CCA">
        <w:rPr>
          <w:rFonts w:cs="Arial"/>
          <w:szCs w:val="22"/>
        </w:rPr>
        <w:t>t</w:t>
      </w:r>
      <w:r w:rsidR="00387CCA" w:rsidRPr="00572036">
        <w:rPr>
          <w:rFonts w:cs="Arial"/>
          <w:szCs w:val="22"/>
        </w:rPr>
        <w:t xml:space="preserve"> </w:t>
      </w:r>
      <w:r w:rsidRPr="00572036">
        <w:rPr>
          <w:rFonts w:cs="Arial"/>
          <w:szCs w:val="22"/>
        </w:rPr>
        <w:t>nicht zu einer getrennten Abrechnung</w:t>
      </w:r>
      <w:r w:rsidR="00387CCA">
        <w:rPr>
          <w:rFonts w:cs="Arial"/>
          <w:szCs w:val="22"/>
        </w:rPr>
        <w:t xml:space="preserve"> nach verschiedenen Objekten</w:t>
      </w:r>
      <w:r w:rsidRPr="00572036">
        <w:rPr>
          <w:rFonts w:cs="Arial"/>
          <w:szCs w:val="22"/>
        </w:rPr>
        <w:t>.</w:t>
      </w:r>
      <w:r w:rsidR="00387CCA">
        <w:rPr>
          <w:rFonts w:cs="Arial"/>
          <w:szCs w:val="22"/>
        </w:rPr>
        <w:t xml:space="preserve">  </w:t>
      </w:r>
      <w:r w:rsidRPr="00572036">
        <w:rPr>
          <w:rFonts w:cs="Arial"/>
          <w:szCs w:val="22"/>
        </w:rPr>
        <w:t xml:space="preserve"> </w:t>
      </w:r>
    </w:p>
    <w:p w14:paraId="735F72DE" w14:textId="77777777" w:rsidR="00EE1D23" w:rsidRDefault="00EE1D23" w:rsidP="00EE1D23">
      <w:pPr>
        <w:pStyle w:val="KeinLeerraum1"/>
        <w:rPr>
          <w:rFonts w:cs="Arial"/>
          <w:szCs w:val="22"/>
        </w:rPr>
      </w:pPr>
    </w:p>
    <w:p w14:paraId="0206AFAC" w14:textId="4456261D" w:rsidR="00512C96" w:rsidRPr="00423352" w:rsidRDefault="00704FBB" w:rsidP="00A275D1">
      <w:pPr>
        <w:pStyle w:val="KeinLeerraum1"/>
        <w:rPr>
          <w:rFonts w:cs="Arial"/>
          <w:szCs w:val="22"/>
        </w:rPr>
      </w:pPr>
      <w:r w:rsidRPr="00423352">
        <w:rPr>
          <w:rFonts w:cs="Arial"/>
          <w:szCs w:val="22"/>
        </w:rPr>
        <w:t xml:space="preserve">Die anrechenbaren Kosten ermitteln sich ferner </w:t>
      </w:r>
    </w:p>
    <w:p w14:paraId="6B2C03F6" w14:textId="71B8EC32" w:rsidR="00172DFF" w:rsidRPr="00423352" w:rsidRDefault="006C40F2" w:rsidP="00DA74C5">
      <w:pPr>
        <w:pStyle w:val="KeinLeerraum1"/>
        <w:keepNext/>
        <w:spacing w:before="120"/>
        <w:ind w:left="1418" w:hanging="567"/>
        <w:rPr>
          <w:rFonts w:cs="Arial"/>
          <w:szCs w:val="22"/>
        </w:rPr>
      </w:pPr>
      <w:r>
        <w:rPr>
          <w:rFonts w:cs="Arial"/>
          <w:szCs w:val="22"/>
        </w:rPr>
        <w:lastRenderedPageBreak/>
        <w:fldChar w:fldCharType="begin">
          <w:ffData>
            <w:name w:val=""/>
            <w:enabled/>
            <w:calcOnExit w:val="0"/>
            <w:checkBox>
              <w:size w:val="18"/>
              <w:default w:val="0"/>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8B7207" w:rsidRPr="00423352">
        <w:rPr>
          <w:rFonts w:cs="Arial"/>
          <w:szCs w:val="22"/>
        </w:rPr>
        <w:tab/>
      </w:r>
      <w:r w:rsidR="00172DFF" w:rsidRPr="00423352">
        <w:rPr>
          <w:rFonts w:cs="Arial"/>
          <w:szCs w:val="22"/>
        </w:rPr>
        <w:t>Variante 1:</w:t>
      </w:r>
    </w:p>
    <w:p w14:paraId="12A0EA62" w14:textId="77777777" w:rsidR="00512C96" w:rsidRPr="00423352" w:rsidRDefault="000021B1" w:rsidP="00DA74C5">
      <w:pPr>
        <w:pStyle w:val="KeinLeerraum1"/>
        <w:keepNext/>
        <w:numPr>
          <w:ilvl w:val="0"/>
          <w:numId w:val="26"/>
        </w:numPr>
        <w:ind w:left="1701" w:hanging="283"/>
        <w:jc w:val="left"/>
        <w:rPr>
          <w:rFonts w:cs="Arial"/>
          <w:szCs w:val="22"/>
        </w:rPr>
      </w:pPr>
      <w:r w:rsidRPr="00423352">
        <w:rPr>
          <w:rFonts w:cs="Arial"/>
          <w:szCs w:val="22"/>
        </w:rPr>
        <w:t>für die Grundleistungen der Leistungsphase</w:t>
      </w:r>
      <w:r w:rsidR="00145D7E" w:rsidRPr="00423352">
        <w:rPr>
          <w:rFonts w:cs="Arial"/>
          <w:szCs w:val="22"/>
        </w:rPr>
        <w:t>n</w:t>
      </w:r>
      <w:r w:rsidRPr="00423352">
        <w:rPr>
          <w:rFonts w:cs="Arial"/>
          <w:szCs w:val="22"/>
        </w:rPr>
        <w:t xml:space="preserve"> 1-</w:t>
      </w:r>
      <w:r w:rsidR="00CE2275" w:rsidRPr="00423352">
        <w:rPr>
          <w:rFonts w:cs="Arial"/>
          <w:szCs w:val="22"/>
        </w:rPr>
        <w:t>4</w:t>
      </w:r>
      <w:r w:rsidR="00172DFF" w:rsidRPr="00423352">
        <w:rPr>
          <w:rFonts w:cs="Arial"/>
          <w:szCs w:val="22"/>
        </w:rPr>
        <w:t xml:space="preserve"> </w:t>
      </w:r>
      <w:r w:rsidR="00172DFF" w:rsidRPr="00423352">
        <w:rPr>
          <w:rFonts w:cs="Arial"/>
          <w:szCs w:val="22"/>
        </w:rPr>
        <w:br/>
      </w:r>
      <w:r w:rsidR="00CE2275" w:rsidRPr="00423352">
        <w:rPr>
          <w:rFonts w:cs="Arial"/>
          <w:szCs w:val="22"/>
        </w:rPr>
        <w:t>nach der Kostenberechnung, solange diese nicht vorliegt, nach der Kostenschätzung;</w:t>
      </w:r>
    </w:p>
    <w:p w14:paraId="424C6860" w14:textId="77777777" w:rsidR="003D36D1" w:rsidRPr="00423352" w:rsidRDefault="000021B1" w:rsidP="00DA74C5">
      <w:pPr>
        <w:pStyle w:val="KeinLeerraum1"/>
        <w:keepNext/>
        <w:numPr>
          <w:ilvl w:val="0"/>
          <w:numId w:val="26"/>
        </w:numPr>
        <w:ind w:left="1701" w:hanging="283"/>
        <w:jc w:val="left"/>
        <w:rPr>
          <w:rFonts w:cs="Arial"/>
          <w:szCs w:val="22"/>
        </w:rPr>
      </w:pPr>
      <w:r w:rsidRPr="00423352">
        <w:rPr>
          <w:rFonts w:cs="Arial"/>
          <w:szCs w:val="22"/>
        </w:rPr>
        <w:t>für die Grundleistungen der Leistungsphase</w:t>
      </w:r>
      <w:r w:rsidR="00145D7E" w:rsidRPr="00423352">
        <w:rPr>
          <w:rFonts w:cs="Arial"/>
          <w:szCs w:val="22"/>
        </w:rPr>
        <w:t>n</w:t>
      </w:r>
      <w:r w:rsidRPr="00423352">
        <w:rPr>
          <w:rFonts w:cs="Arial"/>
          <w:szCs w:val="22"/>
        </w:rPr>
        <w:t xml:space="preserve"> </w:t>
      </w:r>
      <w:r w:rsidR="00CE2275" w:rsidRPr="00423352">
        <w:rPr>
          <w:rFonts w:cs="Arial"/>
          <w:szCs w:val="22"/>
        </w:rPr>
        <w:t>5</w:t>
      </w:r>
      <w:r w:rsidRPr="00423352">
        <w:rPr>
          <w:rFonts w:cs="Arial"/>
          <w:szCs w:val="22"/>
        </w:rPr>
        <w:t>-</w:t>
      </w:r>
      <w:r w:rsidR="00CE2275" w:rsidRPr="00423352">
        <w:rPr>
          <w:rFonts w:cs="Arial"/>
          <w:szCs w:val="22"/>
        </w:rPr>
        <w:t>7</w:t>
      </w:r>
      <w:r w:rsidR="00172DFF" w:rsidRPr="00423352">
        <w:rPr>
          <w:rFonts w:cs="Arial"/>
          <w:szCs w:val="22"/>
        </w:rPr>
        <w:br/>
      </w:r>
      <w:r w:rsidR="00CE2275" w:rsidRPr="00423352">
        <w:rPr>
          <w:rFonts w:cs="Arial"/>
          <w:szCs w:val="22"/>
        </w:rPr>
        <w:t>nach dem Kostenanschlag, solange dieser nicht vorliegt, nach der Kostenberechnung;</w:t>
      </w:r>
    </w:p>
    <w:p w14:paraId="084CFC40" w14:textId="28E421CF" w:rsidR="00512C96" w:rsidRPr="00423352" w:rsidRDefault="000021B1" w:rsidP="00DA74C5">
      <w:pPr>
        <w:pStyle w:val="KeinLeerraum1"/>
        <w:numPr>
          <w:ilvl w:val="0"/>
          <w:numId w:val="26"/>
        </w:numPr>
        <w:ind w:left="1701" w:hanging="283"/>
        <w:jc w:val="left"/>
        <w:rPr>
          <w:rFonts w:cs="Arial"/>
          <w:szCs w:val="22"/>
        </w:rPr>
      </w:pPr>
      <w:r w:rsidRPr="00423352">
        <w:rPr>
          <w:rFonts w:cs="Arial"/>
          <w:szCs w:val="22"/>
        </w:rPr>
        <w:t>für die Grundleistungen der Leistungsphase</w:t>
      </w:r>
      <w:r w:rsidR="00145D7E" w:rsidRPr="00423352">
        <w:rPr>
          <w:rFonts w:cs="Arial"/>
          <w:szCs w:val="22"/>
        </w:rPr>
        <w:t>n</w:t>
      </w:r>
      <w:r w:rsidRPr="00423352">
        <w:rPr>
          <w:rFonts w:cs="Arial"/>
          <w:szCs w:val="22"/>
        </w:rPr>
        <w:t xml:space="preserve"> 8 und 9</w:t>
      </w:r>
      <w:r w:rsidR="00172DFF" w:rsidRPr="00423352">
        <w:rPr>
          <w:rFonts w:cs="Arial"/>
          <w:szCs w:val="22"/>
        </w:rPr>
        <w:br/>
      </w:r>
      <w:r w:rsidR="00CE2275" w:rsidRPr="00423352">
        <w:rPr>
          <w:rFonts w:cs="Arial"/>
          <w:szCs w:val="22"/>
        </w:rPr>
        <w:t>nach der Kostenfeststellung, solange diese nicht vorliegt, nach dem Kostenanschlag.</w:t>
      </w:r>
    </w:p>
    <w:p w14:paraId="2D82E443" w14:textId="2F732BF1" w:rsidR="00172DFF" w:rsidRPr="00423352" w:rsidRDefault="006C40F2" w:rsidP="00DA74C5">
      <w:pPr>
        <w:pStyle w:val="KeinLeerraum1"/>
        <w:keepNext/>
        <w:spacing w:before="120"/>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sidR="00172DFF" w:rsidRPr="00423352">
        <w:rPr>
          <w:rFonts w:cs="Arial"/>
          <w:szCs w:val="22"/>
        </w:rPr>
        <w:tab/>
        <w:t>Variante 2:</w:t>
      </w:r>
    </w:p>
    <w:p w14:paraId="117BB868" w14:textId="490C167C" w:rsidR="00172DFF" w:rsidRPr="00423352" w:rsidRDefault="00172DFF" w:rsidP="00DA74C5">
      <w:pPr>
        <w:pStyle w:val="KeinLeerraum1"/>
        <w:numPr>
          <w:ilvl w:val="0"/>
          <w:numId w:val="26"/>
        </w:numPr>
        <w:ind w:left="1701" w:hanging="283"/>
        <w:jc w:val="left"/>
        <w:rPr>
          <w:rFonts w:cs="Arial"/>
          <w:szCs w:val="22"/>
        </w:rPr>
      </w:pPr>
      <w:r w:rsidRPr="00423352">
        <w:rPr>
          <w:rFonts w:cs="Arial"/>
          <w:szCs w:val="22"/>
        </w:rPr>
        <w:t>für die Grundleistungen sämtlicher übertragener Leistungsphasen auf Grundlage der Kostenberechnung in der Leistungsphase 3</w:t>
      </w:r>
      <w:r w:rsidR="009D398B" w:rsidRPr="00423352">
        <w:rPr>
          <w:rFonts w:cs="Arial"/>
          <w:szCs w:val="22"/>
        </w:rPr>
        <w:t xml:space="preserve">, </w:t>
      </w:r>
      <w:r w:rsidRPr="00423352">
        <w:rPr>
          <w:rFonts w:cs="Arial"/>
          <w:szCs w:val="22"/>
        </w:rPr>
        <w:t>soweit eine solche noch nicht vorliegt auf Grundlage der Kostenschätzung.</w:t>
      </w:r>
    </w:p>
    <w:p w14:paraId="02175CAB" w14:textId="5FA3EA8C" w:rsidR="008B7207" w:rsidRPr="00423352" w:rsidRDefault="008B7207" w:rsidP="00341F90">
      <w:pPr>
        <w:pStyle w:val="KeinLeerraum1"/>
        <w:rPr>
          <w:rFonts w:cs="Arial"/>
          <w:szCs w:val="22"/>
        </w:rPr>
      </w:pPr>
    </w:p>
    <w:bookmarkEnd w:id="105"/>
    <w:p w14:paraId="7FDB70EC" w14:textId="552D9553" w:rsidR="00272931" w:rsidRPr="00423352" w:rsidRDefault="00512C96" w:rsidP="00C87DEE">
      <w:pPr>
        <w:pStyle w:val="KeinLeerraum1"/>
        <w:rPr>
          <w:rFonts w:cs="Arial"/>
          <w:szCs w:val="22"/>
        </w:rPr>
      </w:pPr>
      <w:r w:rsidRPr="00423352">
        <w:rPr>
          <w:rFonts w:cs="Arial"/>
          <w:szCs w:val="22"/>
        </w:rPr>
        <w:t>Hinsichtlich der Bestimmung des Leistungsbildes vereinbaren die Parteien, dass di</w:t>
      </w:r>
      <w:r w:rsidR="004C61D1" w:rsidRPr="00423352">
        <w:rPr>
          <w:rFonts w:cs="Arial"/>
          <w:szCs w:val="22"/>
        </w:rPr>
        <w:t>e Regelung</w:t>
      </w:r>
      <w:r w:rsidR="00215B81" w:rsidRPr="00423352">
        <w:rPr>
          <w:rFonts w:cs="Arial"/>
          <w:szCs w:val="22"/>
        </w:rPr>
        <w:t>en</w:t>
      </w:r>
      <w:r w:rsidR="004C61D1" w:rsidRPr="00423352">
        <w:rPr>
          <w:rFonts w:cs="Arial"/>
          <w:szCs w:val="22"/>
        </w:rPr>
        <w:t xml:space="preserve"> der</w:t>
      </w:r>
      <w:r w:rsidR="00D55A2A" w:rsidRPr="00423352">
        <w:rPr>
          <w:rFonts w:cs="Arial"/>
          <w:szCs w:val="22"/>
        </w:rPr>
        <w:t xml:space="preserve"> </w:t>
      </w:r>
      <w:r w:rsidR="00D55A2A" w:rsidRPr="00B84B42">
        <w:rPr>
          <w:rFonts w:cs="Arial"/>
          <w:szCs w:val="22"/>
        </w:rPr>
        <w:t>§</w:t>
      </w:r>
      <w:r w:rsidR="00F976E8" w:rsidRPr="00423352">
        <w:rPr>
          <w:rFonts w:cs="Arial"/>
          <w:szCs w:val="22"/>
        </w:rPr>
        <w:t> </w:t>
      </w:r>
      <w:r w:rsidR="00612518" w:rsidRPr="00423352">
        <w:rPr>
          <w:rFonts w:cs="Arial"/>
          <w:szCs w:val="22"/>
        </w:rPr>
        <w:t>34</w:t>
      </w:r>
      <w:r w:rsidR="00342290">
        <w:rPr>
          <w:rFonts w:cs="Arial"/>
          <w:szCs w:val="22"/>
        </w:rPr>
        <w:t xml:space="preserve"> </w:t>
      </w:r>
      <w:r w:rsidR="000021B1" w:rsidRPr="00423352">
        <w:rPr>
          <w:rFonts w:cs="Arial"/>
          <w:szCs w:val="22"/>
        </w:rPr>
        <w:t>HO</w:t>
      </w:r>
      <w:r w:rsidRPr="00423352">
        <w:rPr>
          <w:rFonts w:cs="Arial"/>
          <w:szCs w:val="22"/>
        </w:rPr>
        <w:t>AI gelten soll</w:t>
      </w:r>
      <w:r w:rsidR="00612518" w:rsidRPr="00423352">
        <w:rPr>
          <w:rFonts w:cs="Arial"/>
          <w:szCs w:val="22"/>
        </w:rPr>
        <w:t>en</w:t>
      </w:r>
      <w:r w:rsidRPr="00423352">
        <w:rPr>
          <w:rFonts w:cs="Arial"/>
          <w:szCs w:val="22"/>
        </w:rPr>
        <w:t>.</w:t>
      </w:r>
    </w:p>
    <w:p w14:paraId="20A7E9A0" w14:textId="24A3C56F" w:rsidR="00272931" w:rsidRPr="00423352" w:rsidRDefault="00272931" w:rsidP="00C87DEE">
      <w:pPr>
        <w:pStyle w:val="KeinLeerraum1"/>
        <w:rPr>
          <w:rFonts w:cs="Arial"/>
          <w:szCs w:val="22"/>
        </w:rPr>
      </w:pPr>
      <w:bookmarkStart w:id="107" w:name="_Hlk126791107"/>
    </w:p>
    <w:p w14:paraId="1EE062ED" w14:textId="46DF3C55" w:rsidR="00B84B42" w:rsidRDefault="00B84B42" w:rsidP="00B84B42">
      <w:pPr>
        <w:pStyle w:val="KeinLeerraum1"/>
        <w:rPr>
          <w:rFonts w:cs="Arial"/>
          <w:szCs w:val="22"/>
        </w:rPr>
      </w:pPr>
      <w:r w:rsidRPr="00387CCA">
        <w:rPr>
          <w:rFonts w:cs="Arial"/>
          <w:szCs w:val="22"/>
        </w:rPr>
        <w:t xml:space="preserve">Für nicht beauftragte Leistungsphasen eines Leistungsbildes oder Grundleistungen einer Leistungsphase sind konkrete Regelungen in </w:t>
      </w:r>
      <w:r w:rsidRPr="00387CCA">
        <w:rPr>
          <w:rFonts w:cs="Arial"/>
          <w:szCs w:val="22"/>
          <w:u w:val="single"/>
        </w:rPr>
        <w:t>Anlage 3</w:t>
      </w:r>
      <w:r w:rsidRPr="00387CCA">
        <w:rPr>
          <w:rFonts w:cs="Arial"/>
          <w:szCs w:val="22"/>
        </w:rPr>
        <w:t xml:space="preserve"> dieses Vertrages getroffen. Nicht beauftragte Leistungen der Leistungsphase 6 und 7 reduzieren das Honorar nach der Si</w:t>
      </w:r>
      <w:r w:rsidR="00E74911">
        <w:rPr>
          <w:rFonts w:cs="Arial"/>
          <w:szCs w:val="22"/>
        </w:rPr>
        <w:t>e</w:t>
      </w:r>
      <w:r w:rsidRPr="00387CCA">
        <w:rPr>
          <w:rFonts w:cs="Arial"/>
          <w:szCs w:val="22"/>
        </w:rPr>
        <w:t>mon-Tabelle.</w:t>
      </w:r>
      <w:r>
        <w:rPr>
          <w:rFonts w:cs="Arial"/>
          <w:szCs w:val="22"/>
        </w:rPr>
        <w:t xml:space="preserve"> </w:t>
      </w:r>
    </w:p>
    <w:p w14:paraId="5EF44FF8" w14:textId="77777777" w:rsidR="00F94E1D" w:rsidRPr="00423352" w:rsidRDefault="00F94E1D" w:rsidP="00F94E1D">
      <w:pPr>
        <w:pStyle w:val="KeinLeerraum1"/>
        <w:rPr>
          <w:rFonts w:cs="Arial"/>
          <w:szCs w:val="22"/>
        </w:rPr>
      </w:pPr>
    </w:p>
    <w:p w14:paraId="62320354" w14:textId="40459B1E" w:rsidR="00272931" w:rsidRPr="00342290" w:rsidRDefault="00272931" w:rsidP="00C87DEE">
      <w:pPr>
        <w:pStyle w:val="KeinLeerraum1"/>
        <w:rPr>
          <w:rFonts w:cs="Arial"/>
          <w:szCs w:val="22"/>
        </w:rPr>
      </w:pPr>
      <w:bookmarkStart w:id="108" w:name="_Hlk16632369"/>
      <w:bookmarkEnd w:id="107"/>
      <w:r w:rsidRPr="00423352">
        <w:rPr>
          <w:rFonts w:cs="Arial"/>
          <w:szCs w:val="22"/>
        </w:rPr>
        <w:t>Abweichend von</w:t>
      </w:r>
      <w:r w:rsidR="00F752D8" w:rsidRPr="00423352">
        <w:rPr>
          <w:rFonts w:cs="Arial"/>
          <w:szCs w:val="22"/>
        </w:rPr>
        <w:t xml:space="preserve"> </w:t>
      </w:r>
      <w:r w:rsidR="00D55A2A" w:rsidRPr="00423352">
        <w:rPr>
          <w:rFonts w:cs="Arial"/>
          <w:szCs w:val="22"/>
        </w:rPr>
        <w:t>§</w:t>
      </w:r>
      <w:r w:rsidR="00F976E8" w:rsidRPr="00423352">
        <w:rPr>
          <w:rFonts w:cs="Arial"/>
          <w:szCs w:val="22"/>
        </w:rPr>
        <w:t> </w:t>
      </w:r>
      <w:r w:rsidR="00512C96" w:rsidRPr="00423352">
        <w:rPr>
          <w:rFonts w:cs="Arial"/>
          <w:szCs w:val="22"/>
        </w:rPr>
        <w:t>35</w:t>
      </w:r>
      <w:r w:rsidR="00F976E8" w:rsidRPr="00423352">
        <w:rPr>
          <w:rFonts w:cs="Arial"/>
          <w:szCs w:val="22"/>
        </w:rPr>
        <w:t> </w:t>
      </w:r>
      <w:r w:rsidR="00512C96" w:rsidRPr="00423352">
        <w:rPr>
          <w:rFonts w:cs="Arial"/>
          <w:szCs w:val="22"/>
        </w:rPr>
        <w:t>Abs.</w:t>
      </w:r>
      <w:r w:rsidR="00F976E8" w:rsidRPr="00423352">
        <w:rPr>
          <w:rFonts w:cs="Arial"/>
          <w:szCs w:val="22"/>
        </w:rPr>
        <w:t> </w:t>
      </w:r>
      <w:r w:rsidR="00512C96" w:rsidRPr="00423352">
        <w:rPr>
          <w:rFonts w:cs="Arial"/>
          <w:szCs w:val="22"/>
        </w:rPr>
        <w:t>2</w:t>
      </w:r>
      <w:r w:rsidR="00F752D8" w:rsidRPr="00423352">
        <w:rPr>
          <w:rFonts w:cs="Arial"/>
          <w:szCs w:val="22"/>
        </w:rPr>
        <w:noBreakHyphen/>
      </w:r>
      <w:r w:rsidR="00512C96" w:rsidRPr="00423352">
        <w:rPr>
          <w:rFonts w:cs="Arial"/>
          <w:szCs w:val="22"/>
        </w:rPr>
        <w:t>7</w:t>
      </w:r>
      <w:r w:rsidR="00F976E8" w:rsidRPr="00423352">
        <w:rPr>
          <w:rFonts w:cs="Arial"/>
          <w:szCs w:val="22"/>
        </w:rPr>
        <w:t> HOAI</w:t>
      </w:r>
      <w:r w:rsidR="004C61D1" w:rsidRPr="00423352">
        <w:rPr>
          <w:rFonts w:cs="Arial"/>
          <w:szCs w:val="22"/>
        </w:rPr>
        <w:t xml:space="preserve"> </w:t>
      </w:r>
      <w:r w:rsidRPr="00423352">
        <w:rPr>
          <w:rFonts w:cs="Arial"/>
          <w:szCs w:val="22"/>
        </w:rPr>
        <w:t>legen die Parteien die Honorarzone des Objekts verbindlich mit der Honorarzone</w:t>
      </w:r>
      <w:r w:rsidR="00354225" w:rsidRPr="00423352">
        <w:rPr>
          <w:rFonts w:cs="Arial"/>
          <w:szCs w:val="22"/>
        </w:rPr>
        <w:t xml:space="preserve"> </w:t>
      </w:r>
      <w:r w:rsidR="00342290">
        <w:rPr>
          <w:rFonts w:cs="Arial"/>
          <w:szCs w:val="22"/>
          <w:u w:val="single"/>
        </w:rPr>
        <w:t>III</w:t>
      </w:r>
      <w:r w:rsidR="00354225" w:rsidRPr="00423352">
        <w:rPr>
          <w:rFonts w:cs="Arial"/>
          <w:szCs w:val="22"/>
        </w:rPr>
        <w:t xml:space="preserve"> </w:t>
      </w:r>
      <w:r w:rsidRPr="00423352">
        <w:rPr>
          <w:rFonts w:cs="Arial"/>
          <w:szCs w:val="22"/>
        </w:rPr>
        <w:t>fest</w:t>
      </w:r>
      <w:bookmarkEnd w:id="108"/>
      <w:r w:rsidRPr="00423352">
        <w:rPr>
          <w:rFonts w:cs="Arial"/>
          <w:szCs w:val="22"/>
        </w:rPr>
        <w:t>.</w:t>
      </w:r>
      <w:r w:rsidR="00354225" w:rsidRPr="00423352">
        <w:rPr>
          <w:rFonts w:cs="Arial"/>
          <w:szCs w:val="22"/>
        </w:rPr>
        <w:t xml:space="preserve"> Soweit vorstehend keine Honorarzone festgelegt ist, erfolgt die Bestimmung nach Maßgabe des §</w:t>
      </w:r>
      <w:r w:rsidR="00FF6EBA" w:rsidRPr="00423352">
        <w:rPr>
          <w:rFonts w:cs="Arial"/>
          <w:szCs w:val="22"/>
        </w:rPr>
        <w:t> </w:t>
      </w:r>
      <w:r w:rsidR="00354225" w:rsidRPr="00423352">
        <w:rPr>
          <w:rFonts w:cs="Arial"/>
          <w:szCs w:val="22"/>
        </w:rPr>
        <w:t>35</w:t>
      </w:r>
      <w:r w:rsidR="00FF6EBA" w:rsidRPr="00423352">
        <w:rPr>
          <w:rFonts w:cs="Arial"/>
          <w:szCs w:val="22"/>
        </w:rPr>
        <w:t> </w:t>
      </w:r>
      <w:r w:rsidR="00354225" w:rsidRPr="00423352">
        <w:rPr>
          <w:rFonts w:cs="Arial"/>
          <w:szCs w:val="22"/>
        </w:rPr>
        <w:t>Abs.</w:t>
      </w:r>
      <w:r w:rsidR="00FF6EBA" w:rsidRPr="00423352">
        <w:rPr>
          <w:rFonts w:cs="Arial"/>
          <w:szCs w:val="22"/>
        </w:rPr>
        <w:t> </w:t>
      </w:r>
      <w:r w:rsidR="00354225" w:rsidRPr="00423352">
        <w:rPr>
          <w:rFonts w:cs="Arial"/>
          <w:szCs w:val="22"/>
        </w:rPr>
        <w:t>2</w:t>
      </w:r>
      <w:r w:rsidR="00FF6EBA" w:rsidRPr="00423352">
        <w:rPr>
          <w:rFonts w:cs="Arial"/>
          <w:szCs w:val="22"/>
        </w:rPr>
        <w:noBreakHyphen/>
      </w:r>
      <w:r w:rsidR="00354225" w:rsidRPr="00342290">
        <w:rPr>
          <w:rFonts w:cs="Arial"/>
          <w:szCs w:val="22"/>
        </w:rPr>
        <w:t>7 HOAI.</w:t>
      </w:r>
    </w:p>
    <w:p w14:paraId="7CE67A8E" w14:textId="77777777" w:rsidR="00272931" w:rsidRPr="00342290" w:rsidRDefault="00272931" w:rsidP="00C87DEE">
      <w:pPr>
        <w:pStyle w:val="KeinLeerraum1"/>
        <w:rPr>
          <w:rFonts w:cs="Arial"/>
          <w:szCs w:val="22"/>
        </w:rPr>
      </w:pPr>
    </w:p>
    <w:p w14:paraId="1E9E1F51" w14:textId="0E3DFDF1" w:rsidR="00CE2275" w:rsidRPr="00423352" w:rsidRDefault="00C87DEE" w:rsidP="00C87DEE">
      <w:pPr>
        <w:pStyle w:val="KeinLeerraum1"/>
        <w:rPr>
          <w:rFonts w:cs="Arial"/>
          <w:szCs w:val="22"/>
        </w:rPr>
      </w:pPr>
      <w:r w:rsidRPr="00423352">
        <w:rPr>
          <w:rFonts w:cs="Arial"/>
          <w:szCs w:val="22"/>
        </w:rPr>
        <w:t xml:space="preserve">Hinsichtlich des Tafelwerts des Honorars soll die Regelung des </w:t>
      </w:r>
      <w:r w:rsidR="0098275F" w:rsidRPr="00423352">
        <w:rPr>
          <w:rFonts w:cs="Arial"/>
          <w:szCs w:val="22"/>
        </w:rPr>
        <w:t>§</w:t>
      </w:r>
      <w:r w:rsidR="00FF6EBA" w:rsidRPr="00423352">
        <w:rPr>
          <w:rFonts w:cs="Arial"/>
          <w:szCs w:val="22"/>
        </w:rPr>
        <w:t> </w:t>
      </w:r>
      <w:r w:rsidRPr="00423352">
        <w:rPr>
          <w:rFonts w:cs="Arial"/>
          <w:szCs w:val="22"/>
        </w:rPr>
        <w:t>13</w:t>
      </w:r>
      <w:r w:rsidR="00FF6EBA" w:rsidRPr="00423352">
        <w:rPr>
          <w:rFonts w:cs="Arial"/>
          <w:szCs w:val="22"/>
        </w:rPr>
        <w:t> </w:t>
      </w:r>
      <w:r w:rsidRPr="00423352">
        <w:rPr>
          <w:rFonts w:cs="Arial"/>
          <w:szCs w:val="22"/>
        </w:rPr>
        <w:t>HOAI gelten.</w:t>
      </w:r>
      <w:r w:rsidR="004E6945" w:rsidRPr="00423352">
        <w:rPr>
          <w:rFonts w:cs="Arial"/>
          <w:szCs w:val="22"/>
        </w:rPr>
        <w:t xml:space="preserve"> </w:t>
      </w:r>
      <w:r w:rsidR="00CE2275" w:rsidRPr="00423352">
        <w:rPr>
          <w:rFonts w:cs="Arial"/>
          <w:szCs w:val="22"/>
        </w:rPr>
        <w:t xml:space="preserve">Hinsichtlich des Tafelwerts vereinbaren die Parteien den </w:t>
      </w:r>
      <w:r w:rsidR="006A0C7C" w:rsidRPr="00423352">
        <w:rPr>
          <w:rFonts w:cs="Arial"/>
          <w:szCs w:val="22"/>
        </w:rPr>
        <w:t>Basishonorarsatz</w:t>
      </w:r>
      <w:r w:rsidR="00860C1C" w:rsidRPr="00423352">
        <w:rPr>
          <w:rFonts w:cs="Arial"/>
          <w:szCs w:val="22"/>
        </w:rPr>
        <w:t>.</w:t>
      </w:r>
    </w:p>
    <w:p w14:paraId="7DC1C6FF" w14:textId="77777777" w:rsidR="00CE2275" w:rsidRPr="00423352" w:rsidRDefault="00CE2275" w:rsidP="00CE2275">
      <w:pPr>
        <w:pStyle w:val="KeinLeerraum1"/>
        <w:rPr>
          <w:rFonts w:cs="Arial"/>
          <w:szCs w:val="22"/>
        </w:rPr>
      </w:pPr>
    </w:p>
    <w:p w14:paraId="4F1C19B2" w14:textId="43209FE4" w:rsidR="000021B1" w:rsidRPr="00B049F8" w:rsidRDefault="005E1E13" w:rsidP="008E62D8">
      <w:pPr>
        <w:pStyle w:val="KeinLeerraum1"/>
        <w:keepNext/>
        <w:ind w:left="1418" w:hanging="567"/>
        <w:rPr>
          <w:rFonts w:cs="Arial"/>
          <w:szCs w:val="22"/>
        </w:rPr>
      </w:pPr>
      <w:bookmarkStart w:id="109" w:name="_Hlk14273858"/>
      <w:bookmarkStart w:id="110" w:name="_Hlk19802570"/>
      <w:bookmarkStart w:id="111" w:name="_Hlk19805469"/>
      <w:r w:rsidRPr="00B049F8">
        <w:rPr>
          <w:rFonts w:cs="Arial"/>
          <w:szCs w:val="22"/>
        </w:rPr>
        <w:tab/>
      </w:r>
      <w:bookmarkStart w:id="112" w:name="_Hlk170908804"/>
      <w:r w:rsidRPr="00B049F8">
        <w:rPr>
          <w:rFonts w:cs="Arial"/>
          <w:szCs w:val="22"/>
        </w:rPr>
        <w:t xml:space="preserve">Es ist </w:t>
      </w:r>
      <w:r w:rsidR="00B84B42" w:rsidRPr="00B049F8">
        <w:rPr>
          <w:rFonts w:cs="Arial"/>
          <w:szCs w:val="22"/>
        </w:rPr>
        <w:t xml:space="preserve">teilweise </w:t>
      </w:r>
      <w:r w:rsidRPr="00B049F8">
        <w:rPr>
          <w:rFonts w:cs="Arial"/>
          <w:szCs w:val="22"/>
        </w:rPr>
        <w:t>eine Umbau</w:t>
      </w:r>
      <w:r w:rsidR="002F5441" w:rsidRPr="00B049F8">
        <w:rPr>
          <w:rFonts w:cs="Arial"/>
          <w:szCs w:val="22"/>
        </w:rPr>
        <w:t>-</w:t>
      </w:r>
      <w:r w:rsidRPr="00B049F8">
        <w:rPr>
          <w:rFonts w:cs="Arial"/>
          <w:szCs w:val="22"/>
        </w:rPr>
        <w:t xml:space="preserve"> bzw. Modernisierungsmaßnahme geplant</w:t>
      </w:r>
      <w:r w:rsidR="00B049F8">
        <w:rPr>
          <w:rFonts w:cs="Arial"/>
          <w:szCs w:val="22"/>
        </w:rPr>
        <w:t xml:space="preserve">. </w:t>
      </w:r>
    </w:p>
    <w:p w14:paraId="308B191E" w14:textId="77777777" w:rsidR="00B049F8" w:rsidRDefault="00B049F8" w:rsidP="008E62D8">
      <w:pPr>
        <w:pStyle w:val="KeinLeerraum1"/>
        <w:ind w:left="1418"/>
        <w:rPr>
          <w:rFonts w:cs="Arial"/>
          <w:szCs w:val="22"/>
        </w:rPr>
      </w:pPr>
    </w:p>
    <w:p w14:paraId="04128E9F" w14:textId="71C4F1E4" w:rsidR="000021B1" w:rsidRDefault="00A87768" w:rsidP="00A87768">
      <w:pPr>
        <w:pStyle w:val="KeinLeerraum1"/>
        <w:ind w:left="1985" w:hanging="565"/>
        <w:rPr>
          <w:rFonts w:cs="Arial"/>
          <w:szCs w:val="22"/>
        </w:rPr>
      </w:pPr>
      <w:r>
        <w:rPr>
          <w:rFonts w:cs="Arial"/>
          <w:szCs w:val="22"/>
        </w:rPr>
        <w:fldChar w:fldCharType="begin">
          <w:ffData>
            <w:name w:val=""/>
            <w:enabled/>
            <w:calcOnExit w:val="0"/>
            <w:checkBox>
              <w:size w:val="18"/>
              <w:default w:val="0"/>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Pr>
          <w:rFonts w:cs="Arial"/>
          <w:szCs w:val="22"/>
        </w:rPr>
        <w:tab/>
      </w:r>
      <w:r w:rsidR="000021B1" w:rsidRPr="00B049F8">
        <w:rPr>
          <w:rFonts w:cs="Arial"/>
          <w:szCs w:val="22"/>
        </w:rPr>
        <w:t xml:space="preserve">Auf das </w:t>
      </w:r>
      <w:r w:rsidR="00B84B42" w:rsidRPr="00B049F8">
        <w:rPr>
          <w:rFonts w:cs="Arial"/>
          <w:szCs w:val="22"/>
        </w:rPr>
        <w:t>de</w:t>
      </w:r>
      <w:r w:rsidR="00B049F8">
        <w:rPr>
          <w:rFonts w:cs="Arial"/>
          <w:szCs w:val="22"/>
        </w:rPr>
        <w:t>m</w:t>
      </w:r>
      <w:r w:rsidR="00B84B42" w:rsidRPr="00B049F8">
        <w:rPr>
          <w:rFonts w:cs="Arial"/>
          <w:szCs w:val="22"/>
        </w:rPr>
        <w:t xml:space="preserve"> Umbau </w:t>
      </w:r>
      <w:r w:rsidR="00B049F8">
        <w:rPr>
          <w:rFonts w:cs="Arial"/>
          <w:szCs w:val="22"/>
        </w:rPr>
        <w:t>entsprechenden</w:t>
      </w:r>
      <w:r w:rsidR="00B84B42" w:rsidRPr="00B049F8">
        <w:rPr>
          <w:rFonts w:cs="Arial"/>
          <w:szCs w:val="22"/>
        </w:rPr>
        <w:t xml:space="preserve"> </w:t>
      </w:r>
      <w:r w:rsidR="000021B1" w:rsidRPr="00B049F8">
        <w:rPr>
          <w:rFonts w:cs="Arial"/>
          <w:szCs w:val="22"/>
        </w:rPr>
        <w:t>Honorar des AN vereinbaren die Parteien ein</w:t>
      </w:r>
      <w:r w:rsidR="00A275D1" w:rsidRPr="00B049F8">
        <w:rPr>
          <w:rFonts w:cs="Arial"/>
          <w:szCs w:val="22"/>
        </w:rPr>
        <w:t>en</w:t>
      </w:r>
      <w:r w:rsidR="000021B1" w:rsidRPr="00B049F8">
        <w:rPr>
          <w:rFonts w:cs="Arial"/>
          <w:szCs w:val="22"/>
        </w:rPr>
        <w:t xml:space="preserve"> Umbauzuschlag in Höhe von</w:t>
      </w:r>
      <w:r w:rsidR="002F5441" w:rsidRPr="00B049F8">
        <w:rPr>
          <w:rFonts w:cs="Arial"/>
          <w:szCs w:val="22"/>
        </w:rPr>
        <w:t xml:space="preserve"> </w:t>
      </w:r>
      <w:r w:rsidR="00172DFF" w:rsidRPr="00B049F8">
        <w:rPr>
          <w:rFonts w:cs="Arial"/>
          <w:szCs w:val="22"/>
          <w:u w:val="single"/>
        </w:rPr>
        <w:fldChar w:fldCharType="begin">
          <w:ffData>
            <w:name w:val="Text26"/>
            <w:enabled/>
            <w:calcOnExit w:val="0"/>
            <w:textInput/>
          </w:ffData>
        </w:fldChar>
      </w:r>
      <w:r w:rsidR="00172DFF" w:rsidRPr="00B049F8">
        <w:rPr>
          <w:rFonts w:cs="Arial"/>
          <w:szCs w:val="22"/>
          <w:u w:val="single"/>
        </w:rPr>
        <w:instrText xml:space="preserve"> FORMTEXT </w:instrText>
      </w:r>
      <w:r w:rsidR="00172DFF" w:rsidRPr="00B049F8">
        <w:rPr>
          <w:rFonts w:cs="Arial"/>
          <w:szCs w:val="22"/>
          <w:u w:val="single"/>
        </w:rPr>
      </w:r>
      <w:r w:rsidR="00172DFF" w:rsidRPr="00B049F8">
        <w:rPr>
          <w:rFonts w:cs="Arial"/>
          <w:szCs w:val="22"/>
          <w:u w:val="single"/>
        </w:rPr>
        <w:fldChar w:fldCharType="separate"/>
      </w:r>
      <w:r w:rsidR="00172DFF" w:rsidRPr="00B049F8">
        <w:rPr>
          <w:rFonts w:cs="Arial"/>
          <w:noProof/>
          <w:szCs w:val="22"/>
          <w:u w:val="single"/>
        </w:rPr>
        <w:t> </w:t>
      </w:r>
      <w:r w:rsidR="00172DFF" w:rsidRPr="00B049F8">
        <w:rPr>
          <w:rFonts w:cs="Arial"/>
          <w:noProof/>
          <w:szCs w:val="22"/>
          <w:u w:val="single"/>
        </w:rPr>
        <w:t> </w:t>
      </w:r>
      <w:r w:rsidR="00172DFF" w:rsidRPr="00B049F8">
        <w:rPr>
          <w:rFonts w:cs="Arial"/>
          <w:noProof/>
          <w:szCs w:val="22"/>
          <w:u w:val="single"/>
        </w:rPr>
        <w:t> </w:t>
      </w:r>
      <w:r w:rsidR="00172DFF" w:rsidRPr="00B049F8">
        <w:rPr>
          <w:rFonts w:cs="Arial"/>
          <w:noProof/>
          <w:szCs w:val="22"/>
          <w:u w:val="single"/>
        </w:rPr>
        <w:t> </w:t>
      </w:r>
      <w:r w:rsidR="00172DFF" w:rsidRPr="00B049F8">
        <w:rPr>
          <w:rFonts w:cs="Arial"/>
          <w:noProof/>
          <w:szCs w:val="22"/>
          <w:u w:val="single"/>
        </w:rPr>
        <w:t> </w:t>
      </w:r>
      <w:r w:rsidR="00172DFF" w:rsidRPr="00B049F8">
        <w:rPr>
          <w:rFonts w:cs="Arial"/>
          <w:szCs w:val="22"/>
          <w:u w:val="single"/>
        </w:rPr>
        <w:fldChar w:fldCharType="end"/>
      </w:r>
      <w:r w:rsidR="00FF6EBA" w:rsidRPr="00B049F8">
        <w:rPr>
          <w:rFonts w:cs="Arial"/>
          <w:szCs w:val="22"/>
        </w:rPr>
        <w:t> </w:t>
      </w:r>
      <w:r w:rsidR="000021B1" w:rsidRPr="00B049F8">
        <w:rPr>
          <w:rFonts w:cs="Arial"/>
          <w:szCs w:val="22"/>
        </w:rPr>
        <w:t>%. Eine Anrechnung der mitzuverarbeitenden Bausubstanz findet nicht statt</w:t>
      </w:r>
      <w:r w:rsidR="00704FBB" w:rsidRPr="00B049F8">
        <w:rPr>
          <w:rFonts w:cs="Arial"/>
          <w:szCs w:val="22"/>
        </w:rPr>
        <w:t>, diese wurde angemessen beim vorgenannten Umbauzuschlag berücksichtigt.</w:t>
      </w:r>
    </w:p>
    <w:p w14:paraId="60E4077B" w14:textId="77777777" w:rsidR="00A87768" w:rsidRDefault="00A87768" w:rsidP="00A87768">
      <w:pPr>
        <w:pStyle w:val="KeinLeerraum1"/>
        <w:ind w:left="1418" w:hanging="567"/>
        <w:rPr>
          <w:rFonts w:cs="Arial"/>
          <w:szCs w:val="22"/>
        </w:rPr>
      </w:pPr>
    </w:p>
    <w:p w14:paraId="6502170E" w14:textId="143FD6E5" w:rsidR="00A87768" w:rsidRDefault="00A87768" w:rsidP="00A87768">
      <w:pPr>
        <w:pStyle w:val="KeinLeerraum1"/>
        <w:ind w:left="1985" w:hanging="567"/>
        <w:rPr>
          <w:rFonts w:cs="Arial"/>
          <w:szCs w:val="22"/>
        </w:rPr>
      </w:pPr>
      <w:r>
        <w:rPr>
          <w:rFonts w:cs="Arial"/>
          <w:szCs w:val="22"/>
        </w:rPr>
        <w:fldChar w:fldCharType="begin">
          <w:ffData>
            <w:name w:val=""/>
            <w:enabled/>
            <w:calcOnExit w:val="0"/>
            <w:checkBox>
              <w:size w:val="18"/>
              <w:default w:val="0"/>
            </w:checkBox>
          </w:ffData>
        </w:fldChar>
      </w:r>
      <w:r>
        <w:rPr>
          <w:rFonts w:cs="Arial"/>
          <w:szCs w:val="22"/>
        </w:rPr>
        <w:instrText xml:space="preserve"> FORMCHECKBOX </w:instrText>
      </w:r>
      <w:r w:rsidR="00452E4B">
        <w:rPr>
          <w:rFonts w:cs="Arial"/>
          <w:szCs w:val="22"/>
        </w:rPr>
      </w:r>
      <w:r w:rsidR="00452E4B">
        <w:rPr>
          <w:rFonts w:cs="Arial"/>
          <w:szCs w:val="22"/>
        </w:rPr>
        <w:fldChar w:fldCharType="separate"/>
      </w:r>
      <w:r>
        <w:rPr>
          <w:rFonts w:cs="Arial"/>
          <w:szCs w:val="22"/>
        </w:rPr>
        <w:fldChar w:fldCharType="end"/>
      </w:r>
      <w:r>
        <w:rPr>
          <w:rFonts w:cs="Arial"/>
          <w:szCs w:val="22"/>
        </w:rPr>
        <w:tab/>
      </w:r>
      <w:r w:rsidRPr="00A87768">
        <w:rPr>
          <w:rFonts w:cs="Arial"/>
          <w:szCs w:val="22"/>
        </w:rPr>
        <w:t xml:space="preserve">Ein Umbauzuschlag </w:t>
      </w:r>
      <w:r>
        <w:rPr>
          <w:rFonts w:cs="Arial"/>
          <w:szCs w:val="22"/>
        </w:rPr>
        <w:t>fällt</w:t>
      </w:r>
      <w:r w:rsidRPr="00A87768">
        <w:rPr>
          <w:rFonts w:cs="Arial"/>
          <w:szCs w:val="22"/>
        </w:rPr>
        <w:t xml:space="preserve"> nicht </w:t>
      </w:r>
      <w:r w:rsidR="004F6D44">
        <w:rPr>
          <w:rFonts w:cs="Arial"/>
          <w:szCs w:val="22"/>
        </w:rPr>
        <w:t>an</w:t>
      </w:r>
      <w:r w:rsidRPr="00A87768">
        <w:rPr>
          <w:rFonts w:cs="Arial"/>
          <w:szCs w:val="22"/>
        </w:rPr>
        <w:t>. D</w:t>
      </w:r>
      <w:r>
        <w:rPr>
          <w:rFonts w:cs="Arial"/>
          <w:szCs w:val="22"/>
        </w:rPr>
        <w:t>er</w:t>
      </w:r>
      <w:r w:rsidRPr="00A87768">
        <w:rPr>
          <w:rFonts w:cs="Arial"/>
          <w:szCs w:val="22"/>
        </w:rPr>
        <w:t xml:space="preserve"> Mehr</w:t>
      </w:r>
      <w:r>
        <w:rPr>
          <w:rFonts w:cs="Arial"/>
          <w:szCs w:val="22"/>
        </w:rPr>
        <w:t>-/Minder</w:t>
      </w:r>
      <w:r w:rsidRPr="00A87768">
        <w:rPr>
          <w:rFonts w:cs="Arial"/>
          <w:szCs w:val="22"/>
        </w:rPr>
        <w:t xml:space="preserve">aufwand </w:t>
      </w:r>
      <w:r>
        <w:rPr>
          <w:rFonts w:cs="Arial"/>
          <w:szCs w:val="22"/>
        </w:rPr>
        <w:t>wurde unter</w:t>
      </w:r>
      <w:r w:rsidRPr="00A87768">
        <w:rPr>
          <w:rFonts w:cs="Arial"/>
          <w:szCs w:val="22"/>
        </w:rPr>
        <w:t xml:space="preserve"> Nachlass/Zuschlag </w:t>
      </w:r>
      <w:r>
        <w:rPr>
          <w:rFonts w:cs="Arial"/>
          <w:szCs w:val="22"/>
        </w:rPr>
        <w:t>berücksichtigt</w:t>
      </w:r>
      <w:r w:rsidRPr="00A87768">
        <w:rPr>
          <w:rFonts w:cs="Arial"/>
          <w:szCs w:val="22"/>
        </w:rPr>
        <w:t>.</w:t>
      </w:r>
      <w:r>
        <w:rPr>
          <w:rFonts w:cs="Arial"/>
          <w:szCs w:val="22"/>
        </w:rPr>
        <w:t xml:space="preserve"> </w:t>
      </w:r>
    </w:p>
    <w:bookmarkEnd w:id="112"/>
    <w:p w14:paraId="2C73B463" w14:textId="77777777" w:rsidR="00A87768" w:rsidRDefault="00A87768" w:rsidP="00A87768">
      <w:pPr>
        <w:pStyle w:val="KeinLeerraum1"/>
        <w:ind w:left="1418" w:hanging="567"/>
        <w:rPr>
          <w:rFonts w:cs="Arial"/>
          <w:szCs w:val="22"/>
        </w:rPr>
      </w:pPr>
    </w:p>
    <w:p w14:paraId="48F9A90E" w14:textId="3B45897C" w:rsidR="006B2650" w:rsidRDefault="00B049F8" w:rsidP="00A87768">
      <w:pPr>
        <w:pStyle w:val="KeinLeerraum1"/>
        <w:rPr>
          <w:rFonts w:cs="Arial"/>
          <w:szCs w:val="22"/>
        </w:rPr>
      </w:pPr>
      <w:bookmarkStart w:id="113" w:name="_Hlk170908841"/>
      <w:r w:rsidRPr="00B049F8">
        <w:rPr>
          <w:rFonts w:cs="Arial"/>
          <w:szCs w:val="22"/>
        </w:rPr>
        <w:t>Der Verteilungsschlüssel für die Abrechnung der gemeinsamen Bauteile und Leistungen der Kita und des räumlich angegliederten Gemeindeteils</w:t>
      </w:r>
      <w:r w:rsidR="006B2650">
        <w:rPr>
          <w:rFonts w:cs="Arial"/>
          <w:szCs w:val="22"/>
        </w:rPr>
        <w:t xml:space="preserve"> (Anlage 6)</w:t>
      </w:r>
      <w:r w:rsidRPr="00B049F8">
        <w:rPr>
          <w:rFonts w:cs="Arial"/>
          <w:szCs w:val="22"/>
        </w:rPr>
        <w:t xml:space="preserve"> wird </w:t>
      </w:r>
      <w:r w:rsidR="006B2650">
        <w:rPr>
          <w:rFonts w:cs="Arial"/>
          <w:szCs w:val="22"/>
        </w:rPr>
        <w:t xml:space="preserve">von der Auftraggeberin </w:t>
      </w:r>
      <w:r w:rsidRPr="00B049F8">
        <w:rPr>
          <w:rFonts w:cs="Arial"/>
          <w:szCs w:val="22"/>
        </w:rPr>
        <w:t xml:space="preserve">nach der Leistungsphase 3 festgelegt. Bis zur Erstellung der Entwurfsplanung vereinbaren die Parteien einen Schlüssel für die Verteilung der aus der Projektentwicklung entstehenden Kosten im Verhältnis 1/3-Ortsgemeinde und 2/3 Verbandsgemeinde. </w:t>
      </w:r>
      <w:r w:rsidR="00AF4149">
        <w:rPr>
          <w:rFonts w:cs="Arial"/>
          <w:szCs w:val="22"/>
        </w:rPr>
        <w:t xml:space="preserve">Maßgeblich für die Festlegung des Verteilungsschlüssels ist das Verhältnis von Flächenanteil und Baukosten der Kita und des Gemeindeteils zueinander. </w:t>
      </w:r>
    </w:p>
    <w:p w14:paraId="5B2FBDF6" w14:textId="77777777" w:rsidR="006B2650" w:rsidRDefault="006B2650" w:rsidP="00A87768">
      <w:pPr>
        <w:pStyle w:val="KeinLeerraum1"/>
        <w:rPr>
          <w:rFonts w:cs="Arial"/>
          <w:szCs w:val="22"/>
        </w:rPr>
      </w:pPr>
    </w:p>
    <w:p w14:paraId="3E358AF4" w14:textId="1F783D26" w:rsidR="00B049F8" w:rsidRPr="00B049F8" w:rsidRDefault="00B049F8" w:rsidP="00A87768">
      <w:pPr>
        <w:pStyle w:val="KeinLeerraum1"/>
        <w:rPr>
          <w:rFonts w:cs="Arial"/>
          <w:szCs w:val="22"/>
        </w:rPr>
      </w:pPr>
      <w:r w:rsidRPr="00B049F8">
        <w:rPr>
          <w:rFonts w:cs="Arial"/>
          <w:szCs w:val="22"/>
        </w:rPr>
        <w:t>Die Abrechnung nach dem Kostenschlüss</w:t>
      </w:r>
      <w:r w:rsidRPr="00B40C2A">
        <w:rPr>
          <w:rFonts w:cs="Arial"/>
          <w:szCs w:val="22"/>
        </w:rPr>
        <w:t xml:space="preserve">el </w:t>
      </w:r>
      <w:r w:rsidR="00AF4149" w:rsidRPr="00B40C2A">
        <w:rPr>
          <w:rFonts w:cs="Arial"/>
          <w:szCs w:val="22"/>
        </w:rPr>
        <w:t>erfolgt</w:t>
      </w:r>
      <w:r w:rsidRPr="00B40C2A">
        <w:rPr>
          <w:rFonts w:cs="Arial"/>
          <w:szCs w:val="22"/>
        </w:rPr>
        <w:t xml:space="preserve"> ab </w:t>
      </w:r>
      <w:r w:rsidR="000226B2">
        <w:rPr>
          <w:rFonts w:cs="Arial"/>
          <w:szCs w:val="22"/>
        </w:rPr>
        <w:t xml:space="preserve">und </w:t>
      </w:r>
      <w:r w:rsidRPr="00B40C2A">
        <w:rPr>
          <w:rFonts w:cs="Arial"/>
          <w:szCs w:val="22"/>
        </w:rPr>
        <w:t>inklusive der Leistungsphase</w:t>
      </w:r>
      <w:r w:rsidR="00B40C2A">
        <w:rPr>
          <w:rFonts w:cs="Arial"/>
          <w:szCs w:val="22"/>
        </w:rPr>
        <w:t> </w:t>
      </w:r>
      <w:r w:rsidRPr="00B40C2A">
        <w:rPr>
          <w:rFonts w:cs="Arial"/>
          <w:szCs w:val="22"/>
        </w:rPr>
        <w:t>4.</w:t>
      </w:r>
    </w:p>
    <w:bookmarkEnd w:id="109"/>
    <w:bookmarkEnd w:id="113"/>
    <w:p w14:paraId="44A5768C" w14:textId="77777777" w:rsidR="005E1E13" w:rsidRPr="00423352" w:rsidRDefault="005E1E13" w:rsidP="007D364B">
      <w:pPr>
        <w:pStyle w:val="KeinLeerraum1"/>
        <w:rPr>
          <w:rFonts w:cs="Arial"/>
          <w:szCs w:val="22"/>
        </w:rPr>
      </w:pPr>
    </w:p>
    <w:p w14:paraId="1AC1B39A" w14:textId="7EF584A2" w:rsidR="00172DFF" w:rsidRPr="00423352" w:rsidRDefault="00172DFF" w:rsidP="00827A91">
      <w:pPr>
        <w:pStyle w:val="KeinLeerraum1"/>
        <w:keepNext/>
        <w:rPr>
          <w:rFonts w:cs="Arial"/>
          <w:b/>
          <w:szCs w:val="22"/>
        </w:rPr>
      </w:pPr>
      <w:r w:rsidRPr="00423352">
        <w:rPr>
          <w:rFonts w:cs="Arial"/>
          <w:b/>
          <w:szCs w:val="22"/>
        </w:rPr>
        <w:t>Weitere, generelle Vereinbarung zur Vergütungsregelung:</w:t>
      </w:r>
    </w:p>
    <w:p w14:paraId="5EFF3D37" w14:textId="5C9151DC" w:rsidR="001E6A9D" w:rsidRPr="00423352" w:rsidRDefault="001E6A9D" w:rsidP="00827A91">
      <w:pPr>
        <w:pStyle w:val="KeinLeerraum1"/>
        <w:keepNext/>
        <w:rPr>
          <w:rFonts w:cs="Arial"/>
          <w:szCs w:val="22"/>
        </w:rPr>
      </w:pPr>
      <w:bookmarkStart w:id="114" w:name="_Hlk19801443"/>
      <w:r w:rsidRPr="00423352">
        <w:rPr>
          <w:rFonts w:cs="Arial"/>
          <w:szCs w:val="22"/>
        </w:rPr>
        <w:t xml:space="preserve">Auf den nach der vorstehenden Methodik ermittelten Honoraranspruch </w:t>
      </w:r>
      <w:bookmarkStart w:id="115" w:name="_Hlk126790802"/>
      <w:r w:rsidR="00965D7B" w:rsidRPr="00423352">
        <w:rPr>
          <w:rFonts w:cs="Arial"/>
          <w:szCs w:val="22"/>
        </w:rPr>
        <w:t xml:space="preserve">für die Grundleistungen </w:t>
      </w:r>
      <w:bookmarkEnd w:id="115"/>
      <w:r w:rsidRPr="00423352">
        <w:rPr>
          <w:rFonts w:cs="Arial"/>
          <w:szCs w:val="22"/>
        </w:rPr>
        <w:t xml:space="preserve">vereinbaren die Parteien insgesamt einen </w:t>
      </w:r>
    </w:p>
    <w:p w14:paraId="00DC55E1" w14:textId="77777777" w:rsidR="001E6A9D" w:rsidRPr="00423352" w:rsidRDefault="001E6A9D" w:rsidP="00885CD2">
      <w:pPr>
        <w:pStyle w:val="KeinLeerraum1"/>
        <w:keepNext/>
        <w:ind w:left="1418" w:hanging="567"/>
        <w:rPr>
          <w:rFonts w:cs="Arial"/>
          <w:szCs w:val="22"/>
        </w:rPr>
      </w:pPr>
      <w:r w:rsidRPr="00423352">
        <w:rPr>
          <w:rFonts w:cs="Arial"/>
          <w:szCs w:val="22"/>
        </w:rPr>
        <w:fldChar w:fldCharType="begin">
          <w:ffData>
            <w:name w:val=""/>
            <w:enabled/>
            <w:calcOnExit w:val="0"/>
            <w:checkBox>
              <w:size w:val="18"/>
              <w:default w:val="0"/>
            </w:checkBox>
          </w:ffData>
        </w:fldChar>
      </w:r>
      <w:r w:rsidRPr="00423352">
        <w:rPr>
          <w:rFonts w:cs="Arial"/>
          <w:szCs w:val="22"/>
        </w:rPr>
        <w:instrText xml:space="preserve"> FORMCHECKBOX </w:instrText>
      </w:r>
      <w:r w:rsidR="00452E4B">
        <w:rPr>
          <w:rFonts w:cs="Arial"/>
          <w:szCs w:val="22"/>
        </w:rPr>
      </w:r>
      <w:r w:rsidR="00452E4B">
        <w:rPr>
          <w:rFonts w:cs="Arial"/>
          <w:szCs w:val="22"/>
        </w:rPr>
        <w:fldChar w:fldCharType="separate"/>
      </w:r>
      <w:r w:rsidRPr="00423352">
        <w:rPr>
          <w:rFonts w:cs="Arial"/>
          <w:szCs w:val="22"/>
        </w:rPr>
        <w:fldChar w:fldCharType="end"/>
      </w:r>
      <w:r w:rsidRPr="00423352">
        <w:rPr>
          <w:rFonts w:cs="Arial"/>
          <w:szCs w:val="22"/>
        </w:rPr>
        <w:tab/>
      </w:r>
      <w:r w:rsidRPr="00423352">
        <w:rPr>
          <w:rFonts w:cs="Arial"/>
          <w:b/>
          <w:bCs/>
          <w:szCs w:val="22"/>
        </w:rPr>
        <w:t>Nachlass</w:t>
      </w:r>
      <w:r w:rsidRPr="00423352">
        <w:rPr>
          <w:rFonts w:cs="Arial"/>
          <w:szCs w:val="22"/>
        </w:rPr>
        <w:t xml:space="preserve"> des AN in Höhe von </w:t>
      </w:r>
      <w:r w:rsidRPr="00423352">
        <w:rPr>
          <w:rFonts w:cs="Arial"/>
          <w:szCs w:val="22"/>
          <w:u w:val="single"/>
        </w:rPr>
        <w:fldChar w:fldCharType="begin">
          <w:ffData>
            <w:name w:val="Text2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szCs w:val="22"/>
          <w:u w:val="single"/>
        </w:rPr>
        <w:fldChar w:fldCharType="end"/>
      </w:r>
      <w:r w:rsidRPr="00423352">
        <w:rPr>
          <w:rFonts w:cs="Arial"/>
          <w:szCs w:val="22"/>
        </w:rPr>
        <w:t> %.</w:t>
      </w:r>
    </w:p>
    <w:p w14:paraId="1FD7459F" w14:textId="77777777" w:rsidR="001E6A9D" w:rsidRPr="00423352" w:rsidRDefault="001E6A9D" w:rsidP="001E6A9D">
      <w:pPr>
        <w:pStyle w:val="KeinLeerraum1"/>
        <w:ind w:left="1418" w:hanging="567"/>
        <w:rPr>
          <w:rFonts w:cs="Arial"/>
          <w:szCs w:val="22"/>
        </w:rPr>
      </w:pPr>
      <w:r w:rsidRPr="00423352">
        <w:rPr>
          <w:rFonts w:cs="Arial"/>
          <w:szCs w:val="22"/>
        </w:rPr>
        <w:fldChar w:fldCharType="begin">
          <w:ffData>
            <w:name w:val=""/>
            <w:enabled/>
            <w:calcOnExit w:val="0"/>
            <w:checkBox>
              <w:size w:val="18"/>
              <w:default w:val="0"/>
            </w:checkBox>
          </w:ffData>
        </w:fldChar>
      </w:r>
      <w:r w:rsidRPr="00423352">
        <w:rPr>
          <w:rFonts w:cs="Arial"/>
          <w:szCs w:val="22"/>
        </w:rPr>
        <w:instrText xml:space="preserve"> FORMCHECKBOX </w:instrText>
      </w:r>
      <w:r w:rsidR="00452E4B">
        <w:rPr>
          <w:rFonts w:cs="Arial"/>
          <w:szCs w:val="22"/>
        </w:rPr>
      </w:r>
      <w:r w:rsidR="00452E4B">
        <w:rPr>
          <w:rFonts w:cs="Arial"/>
          <w:szCs w:val="22"/>
        </w:rPr>
        <w:fldChar w:fldCharType="separate"/>
      </w:r>
      <w:r w:rsidRPr="00423352">
        <w:rPr>
          <w:rFonts w:cs="Arial"/>
          <w:szCs w:val="22"/>
        </w:rPr>
        <w:fldChar w:fldCharType="end"/>
      </w:r>
      <w:r w:rsidRPr="00423352">
        <w:rPr>
          <w:rFonts w:cs="Arial"/>
          <w:szCs w:val="22"/>
        </w:rPr>
        <w:tab/>
      </w:r>
      <w:r w:rsidRPr="00423352">
        <w:rPr>
          <w:rFonts w:cs="Arial"/>
          <w:b/>
          <w:bCs/>
          <w:szCs w:val="22"/>
        </w:rPr>
        <w:t>Zuschlag</w:t>
      </w:r>
      <w:r w:rsidRPr="00423352">
        <w:rPr>
          <w:rFonts w:cs="Arial"/>
          <w:szCs w:val="22"/>
        </w:rPr>
        <w:t xml:space="preserve"> des AN in Höhe von </w:t>
      </w:r>
      <w:r w:rsidRPr="00423352">
        <w:rPr>
          <w:rFonts w:cs="Arial"/>
          <w:szCs w:val="22"/>
          <w:u w:val="single"/>
        </w:rPr>
        <w:fldChar w:fldCharType="begin">
          <w:ffData>
            <w:name w:val="Text2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szCs w:val="22"/>
          <w:u w:val="single"/>
        </w:rPr>
        <w:fldChar w:fldCharType="end"/>
      </w:r>
      <w:r w:rsidRPr="00423352">
        <w:rPr>
          <w:rFonts w:cs="Arial"/>
          <w:szCs w:val="22"/>
        </w:rPr>
        <w:t> %.</w:t>
      </w:r>
    </w:p>
    <w:bookmarkEnd w:id="110"/>
    <w:p w14:paraId="2096B709" w14:textId="77777777" w:rsidR="001E6A9D" w:rsidRPr="00423352" w:rsidRDefault="001E6A9D" w:rsidP="001E6A9D">
      <w:pPr>
        <w:pStyle w:val="KeinLeerraum1"/>
        <w:rPr>
          <w:rFonts w:cs="Arial"/>
          <w:szCs w:val="22"/>
        </w:rPr>
      </w:pPr>
    </w:p>
    <w:p w14:paraId="5B352E2A" w14:textId="05C758A9" w:rsidR="00BC220F" w:rsidRPr="00423352" w:rsidRDefault="00347769" w:rsidP="007D364B">
      <w:pPr>
        <w:pStyle w:val="KeinLeerraum1"/>
        <w:rPr>
          <w:rFonts w:cs="Arial"/>
          <w:szCs w:val="22"/>
        </w:rPr>
      </w:pPr>
      <w:bookmarkStart w:id="116" w:name="_Hlk19802593"/>
      <w:bookmarkEnd w:id="111"/>
      <w:bookmarkEnd w:id="114"/>
      <w:r w:rsidRPr="00423352">
        <w:rPr>
          <w:rFonts w:cs="Arial"/>
          <w:szCs w:val="22"/>
        </w:rPr>
        <w:t>Die vorstehende Honorarregelung ist abschließend. Die Parteien vereinbaren insbesondere, dass die Regelung</w:t>
      </w:r>
      <w:r w:rsidR="00B55BD7" w:rsidRPr="00423352">
        <w:rPr>
          <w:rFonts w:cs="Arial"/>
          <w:szCs w:val="22"/>
        </w:rPr>
        <w:t>en</w:t>
      </w:r>
      <w:r w:rsidR="00C327BD" w:rsidRPr="00423352">
        <w:rPr>
          <w:rFonts w:cs="Arial"/>
          <w:szCs w:val="22"/>
        </w:rPr>
        <w:t xml:space="preserve"> des</w:t>
      </w:r>
      <w:r w:rsidRPr="00423352">
        <w:rPr>
          <w:rFonts w:cs="Arial"/>
          <w:szCs w:val="22"/>
        </w:rPr>
        <w:t xml:space="preserve"> §</w:t>
      </w:r>
      <w:r w:rsidR="00970E8B" w:rsidRPr="00423352">
        <w:rPr>
          <w:rFonts w:cs="Arial"/>
          <w:szCs w:val="22"/>
        </w:rPr>
        <w:t> </w:t>
      </w:r>
      <w:r w:rsidRPr="00423352">
        <w:rPr>
          <w:rFonts w:cs="Arial"/>
          <w:szCs w:val="22"/>
        </w:rPr>
        <w:t>11</w:t>
      </w:r>
      <w:r w:rsidR="00500CB8" w:rsidRPr="00423352">
        <w:rPr>
          <w:rFonts w:cs="Arial"/>
          <w:szCs w:val="22"/>
        </w:rPr>
        <w:t> </w:t>
      </w:r>
      <w:r w:rsidRPr="00423352">
        <w:rPr>
          <w:rFonts w:cs="Arial"/>
          <w:szCs w:val="22"/>
        </w:rPr>
        <w:t>HOAI keine Anwendung auf die Vergütungsvereinbarung finden sollen.</w:t>
      </w:r>
    </w:p>
    <w:bookmarkEnd w:id="116"/>
    <w:p w14:paraId="2238F493" w14:textId="77777777" w:rsidR="000021B1" w:rsidRPr="00423352" w:rsidRDefault="000021B1" w:rsidP="007D364B">
      <w:pPr>
        <w:pStyle w:val="KeinLeerraum1"/>
        <w:rPr>
          <w:rFonts w:cs="Arial"/>
          <w:szCs w:val="22"/>
        </w:rPr>
      </w:pPr>
    </w:p>
    <w:p w14:paraId="7E1ED2A4" w14:textId="194BEA4C" w:rsidR="00063E86" w:rsidRPr="00423352" w:rsidRDefault="007E2ED8" w:rsidP="008E62D8">
      <w:pPr>
        <w:pStyle w:val="berschrift2"/>
      </w:pPr>
      <w:bookmarkStart w:id="117" w:name="_Toc15723671"/>
      <w:bookmarkStart w:id="118" w:name="_Toc15723816"/>
      <w:bookmarkStart w:id="119" w:name="_Toc15724055"/>
      <w:bookmarkStart w:id="120" w:name="_Toc15724386"/>
      <w:bookmarkStart w:id="121" w:name="_Toc128608761"/>
      <w:r w:rsidRPr="00423352">
        <w:t>7</w:t>
      </w:r>
      <w:r w:rsidR="00063E86" w:rsidRPr="00423352">
        <w:t>.</w:t>
      </w:r>
      <w:r w:rsidR="00F619E6" w:rsidRPr="00423352">
        <w:t>2</w:t>
      </w:r>
      <w:r w:rsidR="00757808" w:rsidRPr="00423352">
        <w:t>.</w:t>
      </w:r>
      <w:r w:rsidR="00063E86" w:rsidRPr="00423352">
        <w:tab/>
      </w:r>
      <w:r w:rsidR="005B3EC1" w:rsidRPr="00423352">
        <w:fldChar w:fldCharType="begin">
          <w:ffData>
            <w:name w:val=""/>
            <w:enabled/>
            <w:calcOnExit w:val="0"/>
            <w:checkBox>
              <w:size w:val="18"/>
              <w:default w:val="0"/>
            </w:checkBox>
          </w:ffData>
        </w:fldChar>
      </w:r>
      <w:r w:rsidR="005B3EC1" w:rsidRPr="00423352">
        <w:instrText xml:space="preserve"> FORMCHECKBOX </w:instrText>
      </w:r>
      <w:r w:rsidR="00452E4B">
        <w:fldChar w:fldCharType="separate"/>
      </w:r>
      <w:r w:rsidR="005B3EC1" w:rsidRPr="00423352">
        <w:fldChar w:fldCharType="end"/>
      </w:r>
      <w:r w:rsidR="002F5441" w:rsidRPr="00423352">
        <w:t xml:space="preserve"> </w:t>
      </w:r>
      <w:r w:rsidR="00063E86" w:rsidRPr="00423352">
        <w:t>Pauschalvereinbarung</w:t>
      </w:r>
      <w:bookmarkEnd w:id="117"/>
      <w:bookmarkEnd w:id="118"/>
      <w:bookmarkEnd w:id="119"/>
      <w:bookmarkEnd w:id="120"/>
      <w:bookmarkEnd w:id="121"/>
    </w:p>
    <w:p w14:paraId="7F83C7E6" w14:textId="77777777" w:rsidR="005B3EC1" w:rsidRPr="00423352" w:rsidRDefault="005B3EC1" w:rsidP="008E62D8">
      <w:pPr>
        <w:keepNext/>
        <w:ind w:left="1134"/>
        <w:rPr>
          <w:rFonts w:cs="Arial"/>
          <w:b/>
          <w:sz w:val="18"/>
          <w:szCs w:val="18"/>
        </w:rPr>
      </w:pPr>
      <w:r w:rsidRPr="00423352">
        <w:rPr>
          <w:rFonts w:cs="Arial"/>
          <w:b/>
          <w:sz w:val="18"/>
          <w:szCs w:val="18"/>
        </w:rPr>
        <w:tab/>
        <w:t>(bitte ankreuzen, soweit zutreffend)</w:t>
      </w:r>
    </w:p>
    <w:p w14:paraId="0FAEF341" w14:textId="77777777" w:rsidR="00266F2B" w:rsidRPr="00423352" w:rsidRDefault="00266F2B" w:rsidP="008E62D8">
      <w:pPr>
        <w:pStyle w:val="KeinLeerraum1"/>
        <w:keepNext/>
        <w:rPr>
          <w:rFonts w:cs="Arial"/>
          <w:szCs w:val="22"/>
        </w:rPr>
      </w:pPr>
    </w:p>
    <w:p w14:paraId="6514A402" w14:textId="0F88D70E" w:rsidR="00DB3499" w:rsidRPr="00423352" w:rsidRDefault="003C7762" w:rsidP="00885CD2">
      <w:pPr>
        <w:pStyle w:val="KeinLeerraum1"/>
        <w:keepNext/>
        <w:rPr>
          <w:rFonts w:cs="Arial"/>
          <w:szCs w:val="22"/>
        </w:rPr>
      </w:pPr>
      <w:bookmarkStart w:id="122" w:name="_Hlk19802651"/>
      <w:bookmarkStart w:id="123" w:name="_Hlk19805515"/>
      <w:r w:rsidRPr="00423352">
        <w:rPr>
          <w:rFonts w:cs="Arial"/>
          <w:szCs w:val="22"/>
        </w:rPr>
        <w:t xml:space="preserve">Die Vertragsparteien vereinbaren </w:t>
      </w:r>
      <w:r w:rsidR="00441CC6" w:rsidRPr="00423352">
        <w:rPr>
          <w:rFonts w:cs="Arial"/>
          <w:szCs w:val="22"/>
        </w:rPr>
        <w:t xml:space="preserve">für die Vergütung der </w:t>
      </w:r>
      <w:r w:rsidR="00B75EE8" w:rsidRPr="00423352">
        <w:rPr>
          <w:rFonts w:cs="Arial"/>
          <w:szCs w:val="22"/>
        </w:rPr>
        <w:t xml:space="preserve">mit diesem </w:t>
      </w:r>
      <w:r w:rsidR="00441CC6" w:rsidRPr="00423352">
        <w:rPr>
          <w:rFonts w:cs="Arial"/>
          <w:szCs w:val="22"/>
        </w:rPr>
        <w:t>Vertrag übertragenen</w:t>
      </w:r>
      <w:r w:rsidR="002F4D23" w:rsidRPr="00423352">
        <w:rPr>
          <w:rFonts w:cs="Arial"/>
          <w:szCs w:val="22"/>
        </w:rPr>
        <w:t xml:space="preserve"> Grundleistungen gemäß Ziffer 4.1 </w:t>
      </w:r>
      <w:r w:rsidRPr="00423352">
        <w:rPr>
          <w:rFonts w:cs="Arial"/>
          <w:szCs w:val="22"/>
        </w:rPr>
        <w:t xml:space="preserve">ein Pauschalhonorar </w:t>
      </w:r>
    </w:p>
    <w:p w14:paraId="56C5269C" w14:textId="77777777" w:rsidR="00DB3499" w:rsidRPr="00423352" w:rsidRDefault="00DB3499" w:rsidP="00885CD2">
      <w:pPr>
        <w:pStyle w:val="KeinLeerraum1"/>
        <w:keepNext/>
        <w:numPr>
          <w:ilvl w:val="0"/>
          <w:numId w:val="26"/>
        </w:numPr>
        <w:rPr>
          <w:rFonts w:cs="Arial"/>
          <w:szCs w:val="22"/>
        </w:rPr>
      </w:pPr>
      <w:r w:rsidRPr="00423352">
        <w:rPr>
          <w:rFonts w:cs="Arial"/>
          <w:szCs w:val="22"/>
        </w:rPr>
        <w:t xml:space="preserve">für die Leistungsstufe 1 in Höhe von </w:t>
      </w:r>
      <w:r w:rsidRPr="00423352">
        <w:rPr>
          <w:rFonts w:cs="Arial"/>
          <w:szCs w:val="22"/>
          <w:u w:val="single"/>
        </w:rPr>
        <w:fldChar w:fldCharType="begin">
          <w:ffData>
            <w:name w:val="Text2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szCs w:val="22"/>
          <w:u w:val="single"/>
        </w:rPr>
        <w:fldChar w:fldCharType="end"/>
      </w:r>
      <w:r w:rsidRPr="00423352">
        <w:rPr>
          <w:rFonts w:cs="Arial"/>
          <w:szCs w:val="22"/>
        </w:rPr>
        <w:t> € netto,</w:t>
      </w:r>
    </w:p>
    <w:p w14:paraId="64672056" w14:textId="628A7DFC" w:rsidR="00DB3499" w:rsidRPr="00423352" w:rsidRDefault="00DB3499" w:rsidP="00DB3499">
      <w:pPr>
        <w:pStyle w:val="KeinLeerraum1"/>
        <w:numPr>
          <w:ilvl w:val="0"/>
          <w:numId w:val="26"/>
        </w:numPr>
        <w:rPr>
          <w:rFonts w:cs="Arial"/>
          <w:szCs w:val="22"/>
        </w:rPr>
      </w:pPr>
      <w:r w:rsidRPr="00423352">
        <w:rPr>
          <w:rFonts w:cs="Arial"/>
          <w:szCs w:val="22"/>
        </w:rPr>
        <w:t xml:space="preserve">für die Leistungsstufe 2 in Höhe von </w:t>
      </w:r>
      <w:r w:rsidRPr="00423352">
        <w:rPr>
          <w:rFonts w:cs="Arial"/>
          <w:szCs w:val="22"/>
          <w:u w:val="single"/>
        </w:rPr>
        <w:fldChar w:fldCharType="begin">
          <w:ffData>
            <w:name w:val="Text2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szCs w:val="22"/>
          <w:u w:val="single"/>
        </w:rPr>
        <w:fldChar w:fldCharType="end"/>
      </w:r>
      <w:r w:rsidRPr="00423352">
        <w:rPr>
          <w:rFonts w:cs="Arial"/>
          <w:szCs w:val="22"/>
        </w:rPr>
        <w:t> € netto.</w:t>
      </w:r>
    </w:p>
    <w:p w14:paraId="4F7593D9" w14:textId="47CE34D1" w:rsidR="00D3755F" w:rsidRPr="00423352" w:rsidRDefault="00D3755F" w:rsidP="006B4CE4">
      <w:pPr>
        <w:pStyle w:val="KeinLeerraum1"/>
        <w:rPr>
          <w:rFonts w:cs="Arial"/>
          <w:szCs w:val="22"/>
        </w:rPr>
      </w:pPr>
    </w:p>
    <w:p w14:paraId="4CCD16E2" w14:textId="1F292BEC" w:rsidR="002F4D23" w:rsidRPr="00423352" w:rsidRDefault="002F4D23" w:rsidP="006B4CE4">
      <w:pPr>
        <w:pStyle w:val="KeinLeerraum1"/>
        <w:rPr>
          <w:rFonts w:cs="Arial"/>
          <w:szCs w:val="22"/>
        </w:rPr>
      </w:pPr>
      <w:r w:rsidRPr="00423352">
        <w:rPr>
          <w:rFonts w:cs="Arial"/>
          <w:szCs w:val="22"/>
        </w:rPr>
        <w:t>In dem Pauschalhonorar wurde honorarmindernd berücksichtigt, dass sämtliche in Ziffer 4.3 aufgeführten Leistungen vom Auftraggeber beigestellt werden.</w:t>
      </w:r>
    </w:p>
    <w:p w14:paraId="0AD6ED62" w14:textId="77777777" w:rsidR="002F4D23" w:rsidRPr="00423352" w:rsidRDefault="002F4D23" w:rsidP="006B4CE4">
      <w:pPr>
        <w:pStyle w:val="KeinLeerraum1"/>
        <w:rPr>
          <w:rFonts w:cs="Arial"/>
          <w:szCs w:val="22"/>
        </w:rPr>
      </w:pPr>
    </w:p>
    <w:p w14:paraId="0857C933" w14:textId="288DB49B" w:rsidR="006B4CE4" w:rsidRPr="00423352" w:rsidRDefault="006B4CE4" w:rsidP="006B4CE4">
      <w:pPr>
        <w:pStyle w:val="KeinLeerraum1"/>
        <w:rPr>
          <w:rFonts w:cs="Arial"/>
          <w:szCs w:val="22"/>
        </w:rPr>
      </w:pPr>
      <w:r w:rsidRPr="00423352">
        <w:rPr>
          <w:rFonts w:cs="Arial"/>
          <w:szCs w:val="22"/>
        </w:rPr>
        <w:t xml:space="preserve">Die Parteien sind sich einig, dass weitergehende Honoraransprüche, insbesondere auf Grundlage der Regelungen der </w:t>
      </w:r>
      <w:r w:rsidR="00523DA4" w:rsidRPr="00423352">
        <w:rPr>
          <w:rFonts w:cs="Arial"/>
          <w:szCs w:val="22"/>
        </w:rPr>
        <w:t>HOAI</w:t>
      </w:r>
      <w:r w:rsidR="007D6B3E" w:rsidRPr="00423352">
        <w:rPr>
          <w:rFonts w:cs="Arial"/>
          <w:szCs w:val="22"/>
        </w:rPr>
        <w:t>,</w:t>
      </w:r>
      <w:r w:rsidRPr="00423352">
        <w:rPr>
          <w:rFonts w:cs="Arial"/>
          <w:szCs w:val="22"/>
        </w:rPr>
        <w:t xml:space="preserve"> nicht bestehen und die Vergütungsvereinbarung abschließend ist. Insbesondere </w:t>
      </w:r>
      <w:r w:rsidR="00B75EE8" w:rsidRPr="00423352">
        <w:rPr>
          <w:rFonts w:cs="Arial"/>
          <w:szCs w:val="22"/>
        </w:rPr>
        <w:t>erfolgt k</w:t>
      </w:r>
      <w:r w:rsidRPr="00423352">
        <w:rPr>
          <w:rFonts w:cs="Arial"/>
          <w:szCs w:val="22"/>
        </w:rPr>
        <w:t>eine Anrechnung der mitzuverarbeitenden Bausubstanz</w:t>
      </w:r>
      <w:r w:rsidR="001A47F5" w:rsidRPr="00423352">
        <w:rPr>
          <w:rFonts w:cs="Arial"/>
          <w:szCs w:val="22"/>
        </w:rPr>
        <w:t xml:space="preserve"> und</w:t>
      </w:r>
      <w:r w:rsidRPr="00423352">
        <w:rPr>
          <w:rFonts w:cs="Arial"/>
          <w:szCs w:val="22"/>
        </w:rPr>
        <w:t xml:space="preserve"> keine Anrechnung eines Umbau-</w:t>
      </w:r>
      <w:r w:rsidR="00D3755F" w:rsidRPr="00423352">
        <w:rPr>
          <w:rFonts w:cs="Arial"/>
          <w:szCs w:val="22"/>
        </w:rPr>
        <w:t xml:space="preserve"> </w:t>
      </w:r>
      <w:r w:rsidRPr="00423352">
        <w:rPr>
          <w:rFonts w:cs="Arial"/>
          <w:szCs w:val="22"/>
        </w:rPr>
        <w:t>oder Modernisierungszuschlag.</w:t>
      </w:r>
      <w:r w:rsidR="00FE51D6" w:rsidRPr="00423352">
        <w:rPr>
          <w:rFonts w:cs="Arial"/>
          <w:szCs w:val="22"/>
        </w:rPr>
        <w:t xml:space="preserve"> </w:t>
      </w:r>
    </w:p>
    <w:p w14:paraId="261A6276" w14:textId="77777777" w:rsidR="00526114" w:rsidRPr="00423352" w:rsidRDefault="00526114" w:rsidP="006B4CE4">
      <w:pPr>
        <w:pStyle w:val="KeinLeerraum1"/>
        <w:rPr>
          <w:rFonts w:cs="Arial"/>
          <w:szCs w:val="22"/>
        </w:rPr>
      </w:pPr>
    </w:p>
    <w:p w14:paraId="770D0431" w14:textId="6A2C22BC" w:rsidR="00FE51D6" w:rsidRPr="00423352" w:rsidRDefault="00FE51D6" w:rsidP="006B4CE4">
      <w:pPr>
        <w:pStyle w:val="KeinLeerraum1"/>
        <w:rPr>
          <w:rFonts w:cs="Arial"/>
          <w:szCs w:val="22"/>
        </w:rPr>
      </w:pPr>
      <w:r w:rsidRPr="00423352">
        <w:rPr>
          <w:rFonts w:cs="Arial"/>
          <w:szCs w:val="22"/>
        </w:rPr>
        <w:t xml:space="preserve">Die Parteien vereinbaren insbesondere, dass die Regelungen </w:t>
      </w:r>
      <w:r w:rsidR="00B55BD7" w:rsidRPr="00423352">
        <w:rPr>
          <w:rFonts w:cs="Arial"/>
          <w:szCs w:val="22"/>
        </w:rPr>
        <w:t xml:space="preserve">des </w:t>
      </w:r>
      <w:r w:rsidRPr="00423352">
        <w:rPr>
          <w:rFonts w:cs="Arial"/>
          <w:szCs w:val="22"/>
        </w:rPr>
        <w:t>§</w:t>
      </w:r>
      <w:r w:rsidR="00B55BD7" w:rsidRPr="00423352">
        <w:rPr>
          <w:rFonts w:cs="Arial"/>
          <w:szCs w:val="22"/>
        </w:rPr>
        <w:t> </w:t>
      </w:r>
      <w:r w:rsidRPr="00423352">
        <w:rPr>
          <w:rFonts w:cs="Arial"/>
          <w:szCs w:val="22"/>
        </w:rPr>
        <w:t>11</w:t>
      </w:r>
      <w:r w:rsidR="00C7580C" w:rsidRPr="00423352">
        <w:rPr>
          <w:rFonts w:cs="Arial"/>
          <w:szCs w:val="22"/>
        </w:rPr>
        <w:t> </w:t>
      </w:r>
      <w:r w:rsidRPr="00423352">
        <w:rPr>
          <w:rFonts w:cs="Arial"/>
          <w:szCs w:val="22"/>
        </w:rPr>
        <w:t>HOAI keine Anwendung auf die Vergütungsvereinbarung finden sollen.</w:t>
      </w:r>
    </w:p>
    <w:p w14:paraId="5AD9EDB9" w14:textId="7581BC3A" w:rsidR="002A3222" w:rsidRPr="00423352" w:rsidRDefault="002A3222" w:rsidP="006B4CE4">
      <w:pPr>
        <w:pStyle w:val="KeinLeerraum1"/>
        <w:rPr>
          <w:rFonts w:cs="Arial"/>
          <w:szCs w:val="22"/>
        </w:rPr>
      </w:pPr>
    </w:p>
    <w:p w14:paraId="54EC78BD" w14:textId="5FD9197E" w:rsidR="00550749" w:rsidRPr="00423352" w:rsidRDefault="007E2ED8" w:rsidP="008E62D8">
      <w:pPr>
        <w:pStyle w:val="berschrift2"/>
      </w:pPr>
      <w:bookmarkStart w:id="124" w:name="_Toc15723673"/>
      <w:bookmarkStart w:id="125" w:name="_Toc15723818"/>
      <w:bookmarkStart w:id="126" w:name="_Toc15724057"/>
      <w:bookmarkStart w:id="127" w:name="_Toc15724388"/>
      <w:bookmarkStart w:id="128" w:name="_Toc128608762"/>
      <w:bookmarkEnd w:id="122"/>
      <w:bookmarkEnd w:id="123"/>
      <w:r w:rsidRPr="00423352">
        <w:t>7</w:t>
      </w:r>
      <w:r w:rsidR="009F4946" w:rsidRPr="00423352">
        <w:t>.</w:t>
      </w:r>
      <w:r w:rsidR="00831EB9" w:rsidRPr="00423352">
        <w:t>3</w:t>
      </w:r>
      <w:r w:rsidR="00757808" w:rsidRPr="00423352">
        <w:t>.</w:t>
      </w:r>
      <w:r w:rsidR="00B14831" w:rsidRPr="00423352">
        <w:tab/>
      </w:r>
      <w:r w:rsidR="009F4946" w:rsidRPr="00423352">
        <w:t xml:space="preserve">Besondere Leistungen </w:t>
      </w:r>
      <w:r w:rsidR="00B05287" w:rsidRPr="00423352">
        <w:t>i</w:t>
      </w:r>
      <w:r w:rsidR="00BD0967" w:rsidRPr="00423352">
        <w:t>.</w:t>
      </w:r>
      <w:r w:rsidR="00184086" w:rsidRPr="00423352">
        <w:t xml:space="preserve"> </w:t>
      </w:r>
      <w:r w:rsidR="00B05287" w:rsidRPr="00423352">
        <w:t>V</w:t>
      </w:r>
      <w:r w:rsidR="00BD0967" w:rsidRPr="00423352">
        <w:t>.</w:t>
      </w:r>
      <w:r w:rsidR="00184086" w:rsidRPr="00423352">
        <w:t xml:space="preserve"> </w:t>
      </w:r>
      <w:r w:rsidR="00B05287" w:rsidRPr="00423352">
        <w:t>m</w:t>
      </w:r>
      <w:r w:rsidR="00BD0967" w:rsidRPr="00423352">
        <w:t>.</w:t>
      </w:r>
      <w:r w:rsidR="00B05287" w:rsidRPr="00423352">
        <w:t xml:space="preserve"> Anlage</w:t>
      </w:r>
      <w:r w:rsidR="00D64FAE" w:rsidRPr="00423352">
        <w:t> </w:t>
      </w:r>
      <w:r w:rsidR="003F3432" w:rsidRPr="00423352">
        <w:t>2</w:t>
      </w:r>
      <w:bookmarkEnd w:id="124"/>
      <w:bookmarkEnd w:id="125"/>
      <w:bookmarkEnd w:id="126"/>
      <w:bookmarkEnd w:id="127"/>
      <w:bookmarkEnd w:id="128"/>
    </w:p>
    <w:p w14:paraId="60DC28CA" w14:textId="77777777" w:rsidR="00AC4289" w:rsidRPr="00423352" w:rsidRDefault="000633D1" w:rsidP="007D364B">
      <w:pPr>
        <w:pStyle w:val="KeinLeerraum1"/>
        <w:rPr>
          <w:rFonts w:cs="Arial"/>
          <w:szCs w:val="22"/>
        </w:rPr>
      </w:pPr>
      <w:r w:rsidRPr="00423352">
        <w:rPr>
          <w:rFonts w:cs="Arial"/>
          <w:szCs w:val="22"/>
        </w:rPr>
        <w:t xml:space="preserve">Die Vergütung der </w:t>
      </w:r>
      <w:proofErr w:type="spellStart"/>
      <w:r w:rsidRPr="00423352">
        <w:rPr>
          <w:rFonts w:cs="Arial"/>
          <w:szCs w:val="22"/>
        </w:rPr>
        <w:t>Besonderen</w:t>
      </w:r>
      <w:proofErr w:type="spellEnd"/>
      <w:r w:rsidRPr="00423352">
        <w:rPr>
          <w:rFonts w:cs="Arial"/>
          <w:szCs w:val="22"/>
        </w:rPr>
        <w:t xml:space="preserve"> Leistungen ist in der </w:t>
      </w:r>
      <w:r w:rsidRPr="00423352">
        <w:rPr>
          <w:rFonts w:cs="Arial"/>
          <w:szCs w:val="22"/>
          <w:u w:val="single"/>
        </w:rPr>
        <w:t>Anlage</w:t>
      </w:r>
      <w:r w:rsidR="00184086" w:rsidRPr="00423352">
        <w:rPr>
          <w:rFonts w:cs="Arial"/>
          <w:szCs w:val="22"/>
          <w:u w:val="single"/>
        </w:rPr>
        <w:t> </w:t>
      </w:r>
      <w:r w:rsidR="00DA279D" w:rsidRPr="00423352">
        <w:rPr>
          <w:rFonts w:cs="Arial"/>
          <w:szCs w:val="22"/>
          <w:u w:val="single"/>
        </w:rPr>
        <w:t>3</w:t>
      </w:r>
      <w:r w:rsidR="00DA279D" w:rsidRPr="00423352">
        <w:rPr>
          <w:rFonts w:cs="Arial"/>
          <w:szCs w:val="22"/>
        </w:rPr>
        <w:t xml:space="preserve"> </w:t>
      </w:r>
      <w:r w:rsidR="00184086" w:rsidRPr="00423352">
        <w:rPr>
          <w:rFonts w:cs="Arial"/>
          <w:szCs w:val="22"/>
        </w:rPr>
        <w:t xml:space="preserve">dieses Vertrages </w:t>
      </w:r>
      <w:r w:rsidRPr="00423352">
        <w:rPr>
          <w:rFonts w:cs="Arial"/>
          <w:szCs w:val="22"/>
        </w:rPr>
        <w:t>festgelegt.</w:t>
      </w:r>
    </w:p>
    <w:p w14:paraId="7915BBC0" w14:textId="77777777" w:rsidR="00AC4289" w:rsidRPr="00423352" w:rsidRDefault="00AC4289" w:rsidP="007D364B">
      <w:pPr>
        <w:pStyle w:val="KeinLeerraum1"/>
        <w:rPr>
          <w:rFonts w:cs="Arial"/>
          <w:szCs w:val="22"/>
        </w:rPr>
      </w:pPr>
    </w:p>
    <w:p w14:paraId="0B989117" w14:textId="5BA1A558" w:rsidR="007E2ED8" w:rsidRPr="00423352" w:rsidRDefault="007E2ED8" w:rsidP="00827A91">
      <w:pPr>
        <w:pStyle w:val="berschrift2"/>
      </w:pPr>
      <w:bookmarkStart w:id="129" w:name="_Toc15723675"/>
      <w:bookmarkStart w:id="130" w:name="_Toc15723820"/>
      <w:bookmarkStart w:id="131" w:name="_Toc15724059"/>
      <w:bookmarkStart w:id="132" w:name="_Toc15724390"/>
      <w:bookmarkStart w:id="133" w:name="_Toc128608763"/>
      <w:r w:rsidRPr="00423352">
        <w:lastRenderedPageBreak/>
        <w:t>7.</w:t>
      </w:r>
      <w:r w:rsidR="00831EB9" w:rsidRPr="00423352">
        <w:t>4</w:t>
      </w:r>
      <w:r w:rsidR="00757808" w:rsidRPr="00423352">
        <w:t>.</w:t>
      </w:r>
      <w:r w:rsidRPr="00423352">
        <w:tab/>
      </w:r>
      <w:r w:rsidR="000C15E9" w:rsidRPr="00423352">
        <w:t>Zusätzliche</w:t>
      </w:r>
      <w:r w:rsidRPr="00423352">
        <w:t xml:space="preserve"> Leistungen und Änderungsleistungen</w:t>
      </w:r>
      <w:bookmarkEnd w:id="129"/>
      <w:bookmarkEnd w:id="130"/>
      <w:bookmarkEnd w:id="131"/>
      <w:bookmarkEnd w:id="132"/>
      <w:bookmarkEnd w:id="133"/>
    </w:p>
    <w:p w14:paraId="43B517A9" w14:textId="42074ED6" w:rsidR="007E2ED8" w:rsidRPr="00423352" w:rsidRDefault="003F3432" w:rsidP="00827A91">
      <w:pPr>
        <w:pStyle w:val="KeinLeerraum1"/>
        <w:keepNext/>
        <w:rPr>
          <w:rFonts w:cs="Arial"/>
          <w:szCs w:val="22"/>
        </w:rPr>
      </w:pPr>
      <w:r w:rsidRPr="00423352">
        <w:rPr>
          <w:rFonts w:cs="Arial"/>
          <w:szCs w:val="22"/>
        </w:rPr>
        <w:t xml:space="preserve">Für die Kalkulation </w:t>
      </w:r>
      <w:r w:rsidR="00D07639" w:rsidRPr="00423352">
        <w:rPr>
          <w:rFonts w:cs="Arial"/>
          <w:szCs w:val="22"/>
        </w:rPr>
        <w:t xml:space="preserve">von </w:t>
      </w:r>
      <w:r w:rsidR="000C15E9" w:rsidRPr="00423352">
        <w:rPr>
          <w:rFonts w:cs="Arial"/>
          <w:szCs w:val="22"/>
        </w:rPr>
        <w:t>zusätzlichen</w:t>
      </w:r>
      <w:r w:rsidR="00D07639" w:rsidRPr="00423352">
        <w:rPr>
          <w:rFonts w:cs="Arial"/>
          <w:szCs w:val="22"/>
        </w:rPr>
        <w:t xml:space="preserve"> Leistungen oder</w:t>
      </w:r>
      <w:r w:rsidRPr="00423352">
        <w:rPr>
          <w:rFonts w:cs="Arial"/>
          <w:szCs w:val="22"/>
        </w:rPr>
        <w:t xml:space="preserve"> Änderungsleistungen sowie für die Vergütung von Leistungen im Zeithonorar vereinbaren die Vertragsparteien folgende Stundensätze</w:t>
      </w:r>
      <w:r w:rsidR="001941C8" w:rsidRPr="00423352">
        <w:rPr>
          <w:rFonts w:cs="Arial"/>
          <w:szCs w:val="22"/>
        </w:rPr>
        <w:t xml:space="preserve"> (netto, ohne Nebenkosten)</w:t>
      </w:r>
      <w:r w:rsidR="00E54D5C" w:rsidRPr="00423352">
        <w:rPr>
          <w:rFonts w:cs="Arial"/>
          <w:szCs w:val="22"/>
        </w:rPr>
        <w:t>:</w:t>
      </w:r>
    </w:p>
    <w:p w14:paraId="3B34DB67" w14:textId="0473EFC8" w:rsidR="004E6945" w:rsidRPr="00423352" w:rsidRDefault="007C3BB5" w:rsidP="002976FF">
      <w:pPr>
        <w:pStyle w:val="KeinLeerraum1"/>
        <w:keepNext/>
        <w:numPr>
          <w:ilvl w:val="0"/>
          <w:numId w:val="20"/>
        </w:numPr>
        <w:tabs>
          <w:tab w:val="decimal" w:pos="7655"/>
        </w:tabs>
        <w:spacing w:before="60"/>
        <w:ind w:left="1208" w:right="2313" w:hanging="357"/>
        <w:jc w:val="left"/>
        <w:rPr>
          <w:rFonts w:cs="Arial"/>
          <w:szCs w:val="22"/>
        </w:rPr>
      </w:pPr>
      <w:bookmarkStart w:id="134" w:name="_Hlk19801179"/>
      <w:r w:rsidRPr="00423352">
        <w:rPr>
          <w:rFonts w:cs="Arial"/>
          <w:szCs w:val="22"/>
        </w:rPr>
        <w:t>f</w:t>
      </w:r>
      <w:r w:rsidR="007E2ED8" w:rsidRPr="00423352">
        <w:rPr>
          <w:rFonts w:cs="Arial"/>
          <w:szCs w:val="22"/>
        </w:rPr>
        <w:t xml:space="preserve">ür den </w:t>
      </w:r>
      <w:r w:rsidR="00C24689" w:rsidRPr="00423352">
        <w:rPr>
          <w:rFonts w:cs="Arial"/>
          <w:szCs w:val="22"/>
        </w:rPr>
        <w:t>AN</w:t>
      </w:r>
      <w:r w:rsidR="007E2ED8" w:rsidRPr="00423352">
        <w:rPr>
          <w:rFonts w:cs="Arial"/>
          <w:szCs w:val="22"/>
        </w:rPr>
        <w:t xml:space="preserve"> </w:t>
      </w:r>
      <w:r w:rsidR="007E2ED8" w:rsidRPr="00423352">
        <w:rPr>
          <w:rFonts w:cs="Arial"/>
          <w:szCs w:val="22"/>
        </w:rPr>
        <w:br/>
        <w:t>(Geschäftsführer / Partner der Gesellschafter / Inhaber)</w:t>
      </w:r>
      <w:r w:rsidR="004E6945" w:rsidRPr="00423352">
        <w:rPr>
          <w:rFonts w:cs="Arial"/>
          <w:szCs w:val="22"/>
        </w:rPr>
        <w:tab/>
      </w:r>
      <w:r w:rsidR="007E2ED8" w:rsidRPr="00423352">
        <w:rPr>
          <w:rFonts w:cs="Arial"/>
          <w:szCs w:val="22"/>
          <w:u w:val="single"/>
        </w:rPr>
        <w:fldChar w:fldCharType="begin">
          <w:ffData>
            <w:name w:val="Text17"/>
            <w:enabled/>
            <w:calcOnExit w:val="0"/>
            <w:textInput/>
          </w:ffData>
        </w:fldChar>
      </w:r>
      <w:r w:rsidR="007E2ED8" w:rsidRPr="00423352">
        <w:rPr>
          <w:rFonts w:cs="Arial"/>
          <w:szCs w:val="22"/>
          <w:u w:val="single"/>
        </w:rPr>
        <w:instrText xml:space="preserve"> FORMTEXT </w:instrText>
      </w:r>
      <w:r w:rsidR="007E2ED8" w:rsidRPr="00423352">
        <w:rPr>
          <w:rFonts w:cs="Arial"/>
          <w:szCs w:val="22"/>
          <w:u w:val="single"/>
        </w:rPr>
      </w:r>
      <w:r w:rsidR="007E2ED8" w:rsidRPr="00423352">
        <w:rPr>
          <w:rFonts w:cs="Arial"/>
          <w:szCs w:val="22"/>
          <w:u w:val="single"/>
        </w:rPr>
        <w:fldChar w:fldCharType="separate"/>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szCs w:val="22"/>
          <w:u w:val="single"/>
        </w:rPr>
        <w:fldChar w:fldCharType="end"/>
      </w:r>
      <w:r w:rsidR="007E2ED8" w:rsidRPr="00423352">
        <w:rPr>
          <w:rFonts w:cs="Arial"/>
          <w:szCs w:val="22"/>
        </w:rPr>
        <w:t> €/h</w:t>
      </w:r>
    </w:p>
    <w:bookmarkEnd w:id="134"/>
    <w:p w14:paraId="2CA0A865" w14:textId="77777777" w:rsidR="007C3BB5" w:rsidRPr="00423352" w:rsidRDefault="007C3BB5" w:rsidP="002976FF">
      <w:pPr>
        <w:pStyle w:val="KeinLeerraum1"/>
        <w:keepNext/>
        <w:numPr>
          <w:ilvl w:val="0"/>
          <w:numId w:val="20"/>
        </w:numPr>
        <w:tabs>
          <w:tab w:val="decimal" w:pos="7655"/>
        </w:tabs>
        <w:spacing w:before="60"/>
        <w:ind w:left="1208" w:right="2313" w:hanging="357"/>
        <w:jc w:val="left"/>
        <w:rPr>
          <w:rFonts w:cs="Arial"/>
          <w:szCs w:val="22"/>
        </w:rPr>
      </w:pPr>
      <w:r w:rsidRPr="00423352">
        <w:rPr>
          <w:rFonts w:cs="Arial"/>
          <w:szCs w:val="22"/>
        </w:rPr>
        <w:t>f</w:t>
      </w:r>
      <w:r w:rsidR="007E2ED8" w:rsidRPr="00423352">
        <w:rPr>
          <w:rFonts w:cs="Arial"/>
          <w:szCs w:val="22"/>
        </w:rPr>
        <w:t xml:space="preserve">ür angestellte Architekten / Ingenieure / </w:t>
      </w:r>
      <w:r w:rsidR="007E2ED8" w:rsidRPr="00423352">
        <w:rPr>
          <w:rFonts w:cs="Arial"/>
          <w:szCs w:val="22"/>
        </w:rPr>
        <w:br/>
        <w:t>Dipl.-Ingenieure / M.Sc. / B.Sc.</w:t>
      </w:r>
      <w:r w:rsidR="007E2ED8" w:rsidRPr="00423352">
        <w:rPr>
          <w:rFonts w:cs="Arial"/>
          <w:szCs w:val="22"/>
        </w:rPr>
        <w:tab/>
      </w:r>
      <w:r w:rsidR="007E2ED8" w:rsidRPr="00423352">
        <w:rPr>
          <w:rFonts w:cs="Arial"/>
          <w:szCs w:val="22"/>
          <w:u w:val="single"/>
        </w:rPr>
        <w:fldChar w:fldCharType="begin">
          <w:ffData>
            <w:name w:val="Text17"/>
            <w:enabled/>
            <w:calcOnExit w:val="0"/>
            <w:textInput/>
          </w:ffData>
        </w:fldChar>
      </w:r>
      <w:r w:rsidR="007E2ED8" w:rsidRPr="00423352">
        <w:rPr>
          <w:rFonts w:cs="Arial"/>
          <w:szCs w:val="22"/>
          <w:u w:val="single"/>
        </w:rPr>
        <w:instrText xml:space="preserve"> FORMTEXT </w:instrText>
      </w:r>
      <w:r w:rsidR="007E2ED8" w:rsidRPr="00423352">
        <w:rPr>
          <w:rFonts w:cs="Arial"/>
          <w:szCs w:val="22"/>
          <w:u w:val="single"/>
        </w:rPr>
      </w:r>
      <w:r w:rsidR="007E2ED8" w:rsidRPr="00423352">
        <w:rPr>
          <w:rFonts w:cs="Arial"/>
          <w:szCs w:val="22"/>
          <w:u w:val="single"/>
        </w:rPr>
        <w:fldChar w:fldCharType="separate"/>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szCs w:val="22"/>
          <w:u w:val="single"/>
        </w:rPr>
        <w:fldChar w:fldCharType="end"/>
      </w:r>
      <w:r w:rsidR="007E2ED8" w:rsidRPr="00423352">
        <w:rPr>
          <w:rFonts w:cs="Arial"/>
          <w:szCs w:val="22"/>
        </w:rPr>
        <w:t> €/h</w:t>
      </w:r>
    </w:p>
    <w:p w14:paraId="1855D8CC" w14:textId="23061D6E" w:rsidR="007C3BB5" w:rsidRPr="00423352" w:rsidRDefault="007C3BB5" w:rsidP="002976FF">
      <w:pPr>
        <w:pStyle w:val="KeinLeerraum1"/>
        <w:numPr>
          <w:ilvl w:val="0"/>
          <w:numId w:val="20"/>
        </w:numPr>
        <w:tabs>
          <w:tab w:val="decimal" w:pos="7655"/>
        </w:tabs>
        <w:spacing w:before="60"/>
        <w:ind w:left="1208" w:right="2313" w:hanging="357"/>
        <w:jc w:val="left"/>
        <w:rPr>
          <w:rFonts w:cs="Arial"/>
          <w:szCs w:val="22"/>
        </w:rPr>
      </w:pPr>
      <w:r w:rsidRPr="00423352">
        <w:rPr>
          <w:rFonts w:cs="Arial"/>
          <w:szCs w:val="22"/>
        </w:rPr>
        <w:t>f</w:t>
      </w:r>
      <w:r w:rsidR="007E2ED8" w:rsidRPr="00423352">
        <w:rPr>
          <w:rFonts w:cs="Arial"/>
          <w:szCs w:val="22"/>
        </w:rPr>
        <w:t xml:space="preserve">ür </w:t>
      </w:r>
      <w:r w:rsidR="00B44CA2" w:rsidRPr="00423352">
        <w:rPr>
          <w:rFonts w:cs="Arial"/>
          <w:szCs w:val="22"/>
        </w:rPr>
        <w:t>t</w:t>
      </w:r>
      <w:r w:rsidR="007E2ED8" w:rsidRPr="00423352">
        <w:rPr>
          <w:rFonts w:cs="Arial"/>
          <w:szCs w:val="22"/>
        </w:rPr>
        <w:t>echnische Zeichner und Mitarbeiter mit vergleichbarer Qualifikation, die technische oder wirtschaftliche Aufgaben erfüllen</w:t>
      </w:r>
      <w:r w:rsidR="007E2ED8" w:rsidRPr="00423352">
        <w:rPr>
          <w:rFonts w:cs="Arial"/>
          <w:szCs w:val="22"/>
        </w:rPr>
        <w:tab/>
      </w:r>
      <w:r w:rsidR="007E2ED8" w:rsidRPr="00423352">
        <w:rPr>
          <w:rFonts w:cs="Arial"/>
          <w:szCs w:val="22"/>
          <w:u w:val="single"/>
        </w:rPr>
        <w:fldChar w:fldCharType="begin">
          <w:ffData>
            <w:name w:val="Text17"/>
            <w:enabled/>
            <w:calcOnExit w:val="0"/>
            <w:textInput/>
          </w:ffData>
        </w:fldChar>
      </w:r>
      <w:r w:rsidR="007E2ED8" w:rsidRPr="00423352">
        <w:rPr>
          <w:rFonts w:cs="Arial"/>
          <w:szCs w:val="22"/>
          <w:u w:val="single"/>
        </w:rPr>
        <w:instrText xml:space="preserve"> FORMTEXT </w:instrText>
      </w:r>
      <w:r w:rsidR="007E2ED8" w:rsidRPr="00423352">
        <w:rPr>
          <w:rFonts w:cs="Arial"/>
          <w:szCs w:val="22"/>
          <w:u w:val="single"/>
        </w:rPr>
      </w:r>
      <w:r w:rsidR="007E2ED8" w:rsidRPr="00423352">
        <w:rPr>
          <w:rFonts w:cs="Arial"/>
          <w:szCs w:val="22"/>
          <w:u w:val="single"/>
        </w:rPr>
        <w:fldChar w:fldCharType="separate"/>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noProof/>
          <w:szCs w:val="22"/>
          <w:u w:val="single"/>
        </w:rPr>
        <w:t> </w:t>
      </w:r>
      <w:r w:rsidR="007E2ED8" w:rsidRPr="00423352">
        <w:rPr>
          <w:rFonts w:cs="Arial"/>
          <w:szCs w:val="22"/>
          <w:u w:val="single"/>
        </w:rPr>
        <w:fldChar w:fldCharType="end"/>
      </w:r>
      <w:r w:rsidR="007E2ED8" w:rsidRPr="00423352">
        <w:rPr>
          <w:rFonts w:cs="Arial"/>
          <w:szCs w:val="22"/>
        </w:rPr>
        <w:t> €/h</w:t>
      </w:r>
    </w:p>
    <w:p w14:paraId="306AD8A3" w14:textId="77777777" w:rsidR="007E2ED8" w:rsidRPr="00423352" w:rsidRDefault="007E2ED8" w:rsidP="007C3BB5">
      <w:pPr>
        <w:pStyle w:val="KeinLeerraum1"/>
        <w:tabs>
          <w:tab w:val="left" w:pos="7322"/>
          <w:tab w:val="right" w:pos="9072"/>
        </w:tabs>
        <w:ind w:right="1749"/>
        <w:jc w:val="left"/>
        <w:rPr>
          <w:rFonts w:cs="Arial"/>
          <w:szCs w:val="22"/>
        </w:rPr>
      </w:pPr>
    </w:p>
    <w:p w14:paraId="4AE61011" w14:textId="48F4A952" w:rsidR="00DC27CF" w:rsidRPr="00423352" w:rsidRDefault="00DC27CF" w:rsidP="00DC27CF">
      <w:pPr>
        <w:pStyle w:val="berschrift2"/>
      </w:pPr>
      <w:bookmarkStart w:id="135" w:name="_Toc128608764"/>
      <w:bookmarkStart w:id="136" w:name="_Hlk57585578"/>
      <w:bookmarkStart w:id="137" w:name="_Toc15723674"/>
      <w:bookmarkStart w:id="138" w:name="_Toc15723819"/>
      <w:bookmarkStart w:id="139" w:name="_Toc15724058"/>
      <w:bookmarkStart w:id="140" w:name="_Toc15724389"/>
      <w:bookmarkStart w:id="141" w:name="_Toc15723676"/>
      <w:bookmarkStart w:id="142" w:name="_Toc15723821"/>
      <w:bookmarkStart w:id="143" w:name="_Toc15724060"/>
      <w:bookmarkStart w:id="144" w:name="_Toc15724391"/>
      <w:r w:rsidRPr="00423352">
        <w:t>7.5.</w:t>
      </w:r>
      <w:r w:rsidRPr="00423352">
        <w:tab/>
        <w:t>Nebenkosten</w:t>
      </w:r>
      <w:bookmarkEnd w:id="135"/>
    </w:p>
    <w:p w14:paraId="3074D52F" w14:textId="77777777" w:rsidR="00544E5D" w:rsidRPr="00423352" w:rsidRDefault="00DC27CF" w:rsidP="00DC27CF">
      <w:pPr>
        <w:pStyle w:val="KeinLeerraum1"/>
        <w:rPr>
          <w:rFonts w:cs="Arial"/>
          <w:szCs w:val="22"/>
        </w:rPr>
      </w:pPr>
      <w:r w:rsidRPr="00423352">
        <w:rPr>
          <w:rFonts w:cs="Arial"/>
          <w:szCs w:val="22"/>
        </w:rPr>
        <w:t xml:space="preserve">Zur Abgeltung </w:t>
      </w:r>
      <w:r w:rsidR="00544E5D" w:rsidRPr="00423352">
        <w:rPr>
          <w:rFonts w:cs="Arial"/>
          <w:szCs w:val="22"/>
        </w:rPr>
        <w:t>d</w:t>
      </w:r>
      <w:r w:rsidRPr="00423352">
        <w:rPr>
          <w:rFonts w:cs="Arial"/>
          <w:szCs w:val="22"/>
        </w:rPr>
        <w:t xml:space="preserve">er Nebenkosten erhält der AN einen Zuschlag auf das Honorar aller Leistungen in Höhe von </w:t>
      </w:r>
      <w:r w:rsidRPr="00423352">
        <w:rPr>
          <w:rFonts w:cs="Arial"/>
          <w:szCs w:val="22"/>
          <w:u w:val="single"/>
        </w:rPr>
        <w:fldChar w:fldCharType="begin">
          <w:ffData>
            <w:name w:val="Text26"/>
            <w:enabled/>
            <w:calcOnExit w:val="0"/>
            <w:textInput/>
          </w:ffData>
        </w:fldChar>
      </w:r>
      <w:r w:rsidRPr="00423352">
        <w:rPr>
          <w:rFonts w:cs="Arial"/>
          <w:szCs w:val="22"/>
          <w:u w:val="single"/>
        </w:rPr>
        <w:instrText xml:space="preserve"> FORMTEXT </w:instrText>
      </w:r>
      <w:r w:rsidRPr="00423352">
        <w:rPr>
          <w:rFonts w:cs="Arial"/>
          <w:szCs w:val="22"/>
          <w:u w:val="single"/>
        </w:rPr>
      </w:r>
      <w:r w:rsidRPr="00423352">
        <w:rPr>
          <w:rFonts w:cs="Arial"/>
          <w:szCs w:val="22"/>
          <w:u w:val="single"/>
        </w:rPr>
        <w:fldChar w:fldCharType="separate"/>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noProof/>
          <w:szCs w:val="22"/>
          <w:u w:val="single"/>
        </w:rPr>
        <w:t> </w:t>
      </w:r>
      <w:r w:rsidRPr="00423352">
        <w:rPr>
          <w:rFonts w:cs="Arial"/>
          <w:szCs w:val="22"/>
          <w:u w:val="single"/>
        </w:rPr>
        <w:fldChar w:fldCharType="end"/>
      </w:r>
      <w:r w:rsidRPr="00423352">
        <w:rPr>
          <w:rFonts w:cs="Arial"/>
          <w:szCs w:val="22"/>
        </w:rPr>
        <w:t> %</w:t>
      </w:r>
      <w:r w:rsidR="00544E5D" w:rsidRPr="00423352">
        <w:rPr>
          <w:rFonts w:cs="Arial"/>
          <w:szCs w:val="22"/>
        </w:rPr>
        <w:t xml:space="preserve"> soweit in </w:t>
      </w:r>
      <w:r w:rsidR="00544E5D" w:rsidRPr="00423352">
        <w:rPr>
          <w:rFonts w:cs="Arial"/>
          <w:szCs w:val="22"/>
          <w:u w:val="single"/>
        </w:rPr>
        <w:t>Anlage 3</w:t>
      </w:r>
      <w:r w:rsidR="00544E5D" w:rsidRPr="00423352">
        <w:rPr>
          <w:rFonts w:cs="Arial"/>
          <w:szCs w:val="22"/>
        </w:rPr>
        <w:t xml:space="preserve"> keine abweichende Regelung getroffen ist</w:t>
      </w:r>
      <w:r w:rsidRPr="00423352">
        <w:rPr>
          <w:rFonts w:cs="Arial"/>
          <w:szCs w:val="22"/>
        </w:rPr>
        <w:t xml:space="preserve">. </w:t>
      </w:r>
    </w:p>
    <w:p w14:paraId="0CFF391C" w14:textId="00918606" w:rsidR="00DC27CF" w:rsidRPr="00423352" w:rsidRDefault="00DC27CF" w:rsidP="00DC27CF">
      <w:pPr>
        <w:pStyle w:val="KeinLeerraum1"/>
        <w:rPr>
          <w:rFonts w:cs="Arial"/>
          <w:szCs w:val="22"/>
        </w:rPr>
      </w:pPr>
      <w:r w:rsidRPr="00423352">
        <w:rPr>
          <w:rFonts w:cs="Arial"/>
          <w:szCs w:val="22"/>
        </w:rPr>
        <w:t>Nebenkosten in diesem Sinne sind</w:t>
      </w:r>
      <w:r w:rsidR="00803BC0" w:rsidRPr="00423352">
        <w:rPr>
          <w:rFonts w:cs="Arial"/>
          <w:szCs w:val="22"/>
        </w:rPr>
        <w:t xml:space="preserve"> die</w:t>
      </w:r>
      <w:r w:rsidRPr="00423352">
        <w:rPr>
          <w:rFonts w:cs="Arial"/>
          <w:szCs w:val="22"/>
        </w:rPr>
        <w:t xml:space="preserve"> in § 14 Abs. 2 HOAI</w:t>
      </w:r>
      <w:r w:rsidR="00C7580C" w:rsidRPr="00423352">
        <w:rPr>
          <w:rFonts w:cs="Arial"/>
          <w:szCs w:val="22"/>
        </w:rPr>
        <w:t xml:space="preserve"> </w:t>
      </w:r>
      <w:r w:rsidRPr="00423352">
        <w:rPr>
          <w:rFonts w:cs="Arial"/>
          <w:szCs w:val="22"/>
        </w:rPr>
        <w:t>genannten Kosten.</w:t>
      </w:r>
    </w:p>
    <w:p w14:paraId="4F2B20EC" w14:textId="77777777" w:rsidR="00DC27CF" w:rsidRPr="00423352" w:rsidRDefault="00DC27CF" w:rsidP="00DC27CF">
      <w:pPr>
        <w:pStyle w:val="KeinLeerraum1"/>
        <w:rPr>
          <w:rFonts w:cs="Arial"/>
          <w:szCs w:val="22"/>
        </w:rPr>
      </w:pPr>
    </w:p>
    <w:p w14:paraId="6CC6BCF0" w14:textId="31627DAD" w:rsidR="003D3921" w:rsidRPr="00423352" w:rsidRDefault="003D3921" w:rsidP="008E62D8">
      <w:pPr>
        <w:pStyle w:val="berschrift2"/>
      </w:pPr>
      <w:bookmarkStart w:id="145" w:name="_Toc128608765"/>
      <w:bookmarkEnd w:id="136"/>
      <w:r w:rsidRPr="00423352">
        <w:t>7.</w:t>
      </w:r>
      <w:r w:rsidR="00DC27CF" w:rsidRPr="00423352">
        <w:t>6</w:t>
      </w:r>
      <w:r w:rsidRPr="00423352">
        <w:t>.</w:t>
      </w:r>
      <w:r w:rsidRPr="00423352">
        <w:tab/>
        <w:t>Umsatzsteuer</w:t>
      </w:r>
      <w:bookmarkEnd w:id="137"/>
      <w:bookmarkEnd w:id="138"/>
      <w:bookmarkEnd w:id="139"/>
      <w:bookmarkEnd w:id="140"/>
      <w:bookmarkEnd w:id="145"/>
    </w:p>
    <w:p w14:paraId="24C42C52" w14:textId="77777777" w:rsidR="003D3921" w:rsidRPr="00423352" w:rsidRDefault="003D3921" w:rsidP="003D3921">
      <w:pPr>
        <w:pStyle w:val="KeinLeerraum1"/>
        <w:rPr>
          <w:rFonts w:cs="Arial"/>
          <w:szCs w:val="22"/>
        </w:rPr>
      </w:pPr>
      <w:r w:rsidRPr="00423352">
        <w:rPr>
          <w:rFonts w:cs="Arial"/>
          <w:szCs w:val="22"/>
        </w:rPr>
        <w:t>Die Honorare verstehen sich netto, zuzüglich der gesetzlichen Mehrwertsteuer.</w:t>
      </w:r>
    </w:p>
    <w:p w14:paraId="304C8B17" w14:textId="77777777" w:rsidR="003D3921" w:rsidRPr="00423352" w:rsidRDefault="003D3921" w:rsidP="003D3921">
      <w:pPr>
        <w:pStyle w:val="KeinLeerraum1"/>
        <w:rPr>
          <w:rFonts w:cs="Arial"/>
          <w:szCs w:val="22"/>
        </w:rPr>
      </w:pPr>
    </w:p>
    <w:p w14:paraId="09D0782E" w14:textId="2A7C1936" w:rsidR="00441CC6" w:rsidRPr="00423352" w:rsidRDefault="00441CC6" w:rsidP="008E62D8">
      <w:pPr>
        <w:pStyle w:val="berschrift2"/>
      </w:pPr>
      <w:bookmarkStart w:id="146" w:name="_Toc128608766"/>
      <w:r w:rsidRPr="00423352">
        <w:t>7.</w:t>
      </w:r>
      <w:r w:rsidR="00DC27CF" w:rsidRPr="00423352">
        <w:t>7</w:t>
      </w:r>
      <w:r w:rsidR="00757808" w:rsidRPr="00423352">
        <w:t>.</w:t>
      </w:r>
      <w:r w:rsidR="002F5441" w:rsidRPr="00423352">
        <w:tab/>
      </w:r>
      <w:r w:rsidRPr="00423352">
        <w:t>Fälligkeit und Abrechnung</w:t>
      </w:r>
      <w:bookmarkEnd w:id="141"/>
      <w:bookmarkEnd w:id="142"/>
      <w:bookmarkEnd w:id="143"/>
      <w:bookmarkEnd w:id="144"/>
      <w:bookmarkEnd w:id="146"/>
    </w:p>
    <w:p w14:paraId="377A63A8" w14:textId="18C1B82C" w:rsidR="00441CC6" w:rsidRPr="00423352" w:rsidRDefault="00441CC6" w:rsidP="00A275D1">
      <w:pPr>
        <w:pStyle w:val="KeinLeerraum1"/>
        <w:rPr>
          <w:rFonts w:cs="Arial"/>
          <w:szCs w:val="22"/>
        </w:rPr>
      </w:pPr>
      <w:r w:rsidRPr="00423352">
        <w:rPr>
          <w:rFonts w:cs="Arial"/>
          <w:szCs w:val="22"/>
        </w:rPr>
        <w:t>Sämtliche Leistungen des AN sind prüffähig abzurechnen. Der Honoraranspruch des AN wird binnen einer Frist von 3</w:t>
      </w:r>
      <w:r w:rsidR="00523DA4" w:rsidRPr="00423352">
        <w:rPr>
          <w:rFonts w:cs="Arial"/>
          <w:szCs w:val="22"/>
        </w:rPr>
        <w:t> </w:t>
      </w:r>
      <w:r w:rsidRPr="00423352">
        <w:rPr>
          <w:rFonts w:cs="Arial"/>
          <w:szCs w:val="22"/>
        </w:rPr>
        <w:t xml:space="preserve">Wochen nach Abnahme und </w:t>
      </w:r>
      <w:r w:rsidR="0046507D" w:rsidRPr="00423352">
        <w:rPr>
          <w:rFonts w:cs="Arial"/>
          <w:szCs w:val="22"/>
        </w:rPr>
        <w:t xml:space="preserve">prüfbarer </w:t>
      </w:r>
      <w:r w:rsidRPr="00423352">
        <w:rPr>
          <w:rFonts w:cs="Arial"/>
          <w:szCs w:val="22"/>
        </w:rPr>
        <w:t>Rechnungslegung</w:t>
      </w:r>
      <w:r w:rsidR="004C1EA2" w:rsidRPr="00423352">
        <w:rPr>
          <w:rFonts w:cs="Arial"/>
          <w:szCs w:val="22"/>
        </w:rPr>
        <w:t xml:space="preserve"> fällig</w:t>
      </w:r>
      <w:r w:rsidRPr="00423352">
        <w:rPr>
          <w:rFonts w:cs="Arial"/>
          <w:szCs w:val="22"/>
        </w:rPr>
        <w:t>. Mit der Abnahme hat der AG einen Anspruch auf Schlussrechnung.</w:t>
      </w:r>
    </w:p>
    <w:p w14:paraId="6D4DEC56" w14:textId="77777777" w:rsidR="00441CC6" w:rsidRPr="00423352" w:rsidRDefault="00441CC6" w:rsidP="00A275D1">
      <w:pPr>
        <w:pStyle w:val="KeinLeerraum1"/>
        <w:rPr>
          <w:rFonts w:cs="Arial"/>
          <w:szCs w:val="22"/>
        </w:rPr>
      </w:pPr>
    </w:p>
    <w:p w14:paraId="617083F2" w14:textId="26B2608D" w:rsidR="00441CC6" w:rsidRPr="00423352" w:rsidRDefault="00441CC6" w:rsidP="00A275D1">
      <w:pPr>
        <w:pStyle w:val="KeinLeerraum1"/>
        <w:rPr>
          <w:rFonts w:cs="Arial"/>
          <w:szCs w:val="22"/>
        </w:rPr>
      </w:pPr>
      <w:r w:rsidRPr="00423352">
        <w:rPr>
          <w:rFonts w:cs="Arial"/>
          <w:szCs w:val="22"/>
        </w:rPr>
        <w:t>Bis zur Abnahme hat der AN Anspruch auf angemessene Abschlagszahlungen. Der Anspruch auf Abschlagszahlungen wird binnen einer Frist von 3</w:t>
      </w:r>
      <w:r w:rsidR="00523DA4" w:rsidRPr="00423352">
        <w:rPr>
          <w:rFonts w:cs="Arial"/>
          <w:szCs w:val="22"/>
        </w:rPr>
        <w:t> </w:t>
      </w:r>
      <w:r w:rsidRPr="00423352">
        <w:rPr>
          <w:rFonts w:cs="Arial"/>
          <w:szCs w:val="22"/>
        </w:rPr>
        <w:t>Wochen nach Rechnungslegung fällig.</w:t>
      </w:r>
    </w:p>
    <w:p w14:paraId="3482B98D" w14:textId="77777777" w:rsidR="002F5441" w:rsidRPr="00423352" w:rsidRDefault="002F5441" w:rsidP="00A275D1">
      <w:pPr>
        <w:pStyle w:val="KeinLeerraum1"/>
        <w:rPr>
          <w:rFonts w:cs="Arial"/>
          <w:szCs w:val="22"/>
        </w:rPr>
      </w:pPr>
    </w:p>
    <w:p w14:paraId="42806E69" w14:textId="77777777" w:rsidR="00BB1B78" w:rsidRPr="00423352" w:rsidRDefault="00562383" w:rsidP="007F7C57">
      <w:pPr>
        <w:pStyle w:val="berschrift1"/>
      </w:pPr>
      <w:bookmarkStart w:id="147" w:name="_Toc15723677"/>
      <w:bookmarkStart w:id="148" w:name="_Toc15723822"/>
      <w:bookmarkStart w:id="149" w:name="_Toc15724061"/>
      <w:bookmarkStart w:id="150" w:name="_Toc15724392"/>
      <w:bookmarkStart w:id="151" w:name="_Toc128608767"/>
      <w:r w:rsidRPr="00423352">
        <w:t>8</w:t>
      </w:r>
      <w:r w:rsidR="00CA27F0" w:rsidRPr="00423352">
        <w:t>.</w:t>
      </w:r>
      <w:r w:rsidR="00BB1B78" w:rsidRPr="00423352">
        <w:t xml:space="preserve"> </w:t>
      </w:r>
      <w:r w:rsidR="00CA27F0" w:rsidRPr="00423352">
        <w:tab/>
      </w:r>
      <w:r w:rsidR="00BB1B78" w:rsidRPr="00423352">
        <w:t>Mängelhaftung / Haftpflichtversicherung</w:t>
      </w:r>
      <w:bookmarkEnd w:id="147"/>
      <w:bookmarkEnd w:id="148"/>
      <w:bookmarkEnd w:id="149"/>
      <w:bookmarkEnd w:id="150"/>
      <w:bookmarkEnd w:id="151"/>
    </w:p>
    <w:p w14:paraId="4E995EE1" w14:textId="5C1284A4" w:rsidR="00B4736E" w:rsidRPr="00423352" w:rsidRDefault="0072794D" w:rsidP="00885CD2">
      <w:pPr>
        <w:pStyle w:val="KeinLeerraum1"/>
        <w:keepNext/>
        <w:rPr>
          <w:rFonts w:cs="Arial"/>
          <w:szCs w:val="22"/>
        </w:rPr>
      </w:pPr>
      <w:bookmarkStart w:id="152" w:name="_Hlk536829067"/>
      <w:r w:rsidRPr="00423352">
        <w:rPr>
          <w:rFonts w:cs="Arial"/>
          <w:szCs w:val="22"/>
        </w:rPr>
        <w:t xml:space="preserve">Ergänzend zu </w:t>
      </w:r>
      <w:bookmarkEnd w:id="152"/>
      <w:r w:rsidR="00B35DAF" w:rsidRPr="00423352">
        <w:rPr>
          <w:rFonts w:cs="Arial"/>
          <w:szCs w:val="22"/>
        </w:rPr>
        <w:t>Ziffer </w:t>
      </w:r>
      <w:r w:rsidR="007E1F5C" w:rsidRPr="00423352">
        <w:rPr>
          <w:rFonts w:cs="Arial"/>
          <w:szCs w:val="22"/>
        </w:rPr>
        <w:t>8.2</w:t>
      </w:r>
      <w:r w:rsidR="00500CB8" w:rsidRPr="00423352">
        <w:rPr>
          <w:rFonts w:cs="Arial"/>
          <w:szCs w:val="22"/>
        </w:rPr>
        <w:t> </w:t>
      </w:r>
      <w:r w:rsidR="00562383" w:rsidRPr="00423352">
        <w:rPr>
          <w:rFonts w:cs="Arial"/>
          <w:szCs w:val="22"/>
        </w:rPr>
        <w:t>der</w:t>
      </w:r>
      <w:r w:rsidR="00500CB8" w:rsidRPr="00423352">
        <w:rPr>
          <w:rFonts w:cs="Arial"/>
          <w:szCs w:val="22"/>
        </w:rPr>
        <w:t> </w:t>
      </w:r>
      <w:r w:rsidR="00562383" w:rsidRPr="00423352">
        <w:rPr>
          <w:rFonts w:cs="Arial"/>
          <w:szCs w:val="22"/>
        </w:rPr>
        <w:t>AVB vereinbaren die Vertragsparteien für die vom AN abzuschließende und vorzuhalten</w:t>
      </w:r>
      <w:r w:rsidR="00B4736E" w:rsidRPr="00423352">
        <w:rPr>
          <w:rFonts w:cs="Arial"/>
          <w:szCs w:val="22"/>
        </w:rPr>
        <w:t>de</w:t>
      </w:r>
      <w:r w:rsidR="00562383" w:rsidRPr="00423352">
        <w:rPr>
          <w:rFonts w:cs="Arial"/>
          <w:szCs w:val="22"/>
        </w:rPr>
        <w:t xml:space="preserve"> </w:t>
      </w:r>
      <w:r w:rsidR="00991078" w:rsidRPr="00423352">
        <w:t xml:space="preserve">Berufs- bzw. Betriebshaftpflichtversicherung </w:t>
      </w:r>
      <w:r w:rsidR="00562383" w:rsidRPr="00423352">
        <w:rPr>
          <w:rFonts w:cs="Arial"/>
          <w:szCs w:val="22"/>
        </w:rPr>
        <w:t>folgende Mindestdeckungssummen</w:t>
      </w:r>
      <w:r w:rsidR="00B4736E" w:rsidRPr="00423352">
        <w:rPr>
          <w:rFonts w:cs="Arial"/>
          <w:szCs w:val="22"/>
        </w:rPr>
        <w:t>:</w:t>
      </w:r>
    </w:p>
    <w:p w14:paraId="32D67581" w14:textId="734327E6" w:rsidR="00C314C0" w:rsidRPr="00423352" w:rsidRDefault="00C314C0" w:rsidP="00C314C0">
      <w:pPr>
        <w:pStyle w:val="KeinLeerraum1"/>
        <w:keepNext/>
        <w:tabs>
          <w:tab w:val="decimal" w:pos="7655"/>
        </w:tabs>
        <w:ind w:left="1135" w:right="2313" w:hanging="284"/>
        <w:rPr>
          <w:rFonts w:cs="Arial"/>
          <w:szCs w:val="22"/>
        </w:rPr>
      </w:pPr>
      <w:r w:rsidRPr="00423352">
        <w:rPr>
          <w:rFonts w:cs="Arial"/>
          <w:szCs w:val="22"/>
        </w:rPr>
        <w:t xml:space="preserve">- </w:t>
      </w:r>
      <w:r w:rsidRPr="00423352">
        <w:rPr>
          <w:rFonts w:cs="Arial"/>
          <w:szCs w:val="22"/>
        </w:rPr>
        <w:tab/>
        <w:t>für Personenschäden in Höhe von</w:t>
      </w:r>
      <w:r w:rsidRPr="00423352">
        <w:rPr>
          <w:rFonts w:cs="Arial"/>
          <w:szCs w:val="22"/>
        </w:rPr>
        <w:tab/>
      </w:r>
      <w:r w:rsidR="00342290">
        <w:rPr>
          <w:rFonts w:cs="Arial"/>
          <w:szCs w:val="22"/>
          <w:u w:val="single"/>
        </w:rPr>
        <w:t>1.500.000,00</w:t>
      </w:r>
      <w:r w:rsidRPr="00423352">
        <w:rPr>
          <w:rFonts w:cs="Arial"/>
          <w:szCs w:val="22"/>
        </w:rPr>
        <w:t> €</w:t>
      </w:r>
    </w:p>
    <w:p w14:paraId="686695A0" w14:textId="52939D55" w:rsidR="00C314C0" w:rsidRPr="00423352" w:rsidRDefault="00C314C0" w:rsidP="00C314C0">
      <w:pPr>
        <w:pStyle w:val="KeinLeerraum1"/>
        <w:keepNext/>
        <w:tabs>
          <w:tab w:val="decimal" w:pos="7655"/>
        </w:tabs>
        <w:ind w:left="1135" w:right="2313" w:hanging="284"/>
        <w:rPr>
          <w:rFonts w:cs="Arial"/>
          <w:szCs w:val="22"/>
        </w:rPr>
      </w:pPr>
      <w:r w:rsidRPr="00423352">
        <w:rPr>
          <w:rFonts w:cs="Arial"/>
          <w:szCs w:val="22"/>
        </w:rPr>
        <w:t xml:space="preserve">- </w:t>
      </w:r>
      <w:r w:rsidRPr="00423352">
        <w:rPr>
          <w:rFonts w:cs="Arial"/>
          <w:szCs w:val="22"/>
        </w:rPr>
        <w:tab/>
        <w:t xml:space="preserve">für Sach- und Vermögensschäden in Höhe von </w:t>
      </w:r>
      <w:r w:rsidRPr="00423352">
        <w:rPr>
          <w:rFonts w:cs="Arial"/>
          <w:szCs w:val="22"/>
        </w:rPr>
        <w:tab/>
      </w:r>
      <w:r w:rsidR="00342290">
        <w:rPr>
          <w:rFonts w:cs="Arial"/>
          <w:szCs w:val="22"/>
          <w:u w:val="single"/>
        </w:rPr>
        <w:t>1.500.000,00</w:t>
      </w:r>
      <w:r w:rsidRPr="00423352">
        <w:rPr>
          <w:rFonts w:cs="Arial"/>
          <w:szCs w:val="22"/>
        </w:rPr>
        <w:t> €</w:t>
      </w:r>
    </w:p>
    <w:p w14:paraId="208A971B" w14:textId="77777777" w:rsidR="004B518F" w:rsidRDefault="004B518F" w:rsidP="007D364B">
      <w:pPr>
        <w:pStyle w:val="KeinLeerraum1"/>
        <w:rPr>
          <w:rFonts w:cs="Arial"/>
          <w:szCs w:val="22"/>
        </w:rPr>
      </w:pPr>
    </w:p>
    <w:p w14:paraId="32F48E1D" w14:textId="77777777" w:rsidR="00342290" w:rsidRPr="00423352" w:rsidRDefault="00342290" w:rsidP="007D364B">
      <w:pPr>
        <w:pStyle w:val="KeinLeerraum1"/>
        <w:rPr>
          <w:rFonts w:cs="Arial"/>
          <w:szCs w:val="22"/>
        </w:rPr>
      </w:pPr>
    </w:p>
    <w:p w14:paraId="5C50C877" w14:textId="77777777" w:rsidR="00965D7B" w:rsidRPr="00423352" w:rsidRDefault="00965D7B" w:rsidP="007D364B">
      <w:pPr>
        <w:pStyle w:val="KeinLeerraum1"/>
        <w:rPr>
          <w:rFonts w:cs="Arial"/>
          <w:szCs w:val="22"/>
        </w:rPr>
      </w:pPr>
    </w:p>
    <w:p w14:paraId="1D5D5C47" w14:textId="77777777" w:rsidR="005C1BFD" w:rsidRPr="00423352" w:rsidRDefault="005C1BFD" w:rsidP="00827A91">
      <w:pPr>
        <w:keepNext/>
        <w:tabs>
          <w:tab w:val="left" w:pos="5245"/>
        </w:tabs>
        <w:spacing w:line="276" w:lineRule="auto"/>
        <w:ind w:left="709" w:hanging="709"/>
        <w:rPr>
          <w:rFonts w:cs="Arial"/>
          <w:szCs w:val="22"/>
        </w:rPr>
      </w:pPr>
      <w:bookmarkStart w:id="153" w:name="_Hlk19802737"/>
      <w:r w:rsidRPr="00423352">
        <w:rPr>
          <w:rFonts w:cs="Arial"/>
          <w:szCs w:val="22"/>
        </w:rPr>
        <w:lastRenderedPageBreak/>
        <w:t>Für den AG:</w:t>
      </w:r>
      <w:r w:rsidRPr="00423352">
        <w:rPr>
          <w:rFonts w:cs="Arial"/>
          <w:szCs w:val="22"/>
        </w:rPr>
        <w:tab/>
        <w:t>Für den AN:</w:t>
      </w:r>
    </w:p>
    <w:bookmarkEnd w:id="153"/>
    <w:p w14:paraId="0DAE6673" w14:textId="77777777" w:rsidR="005C1BFD" w:rsidRPr="00423352" w:rsidRDefault="005C1BFD" w:rsidP="00827A91">
      <w:pPr>
        <w:keepNext/>
        <w:spacing w:line="276" w:lineRule="auto"/>
        <w:ind w:left="709" w:hanging="709"/>
        <w:rPr>
          <w:rFonts w:cs="Arial"/>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85"/>
        <w:gridCol w:w="495"/>
        <w:gridCol w:w="4123"/>
      </w:tblGrid>
      <w:tr w:rsidR="003A2EBF" w:rsidRPr="00423352" w14:paraId="3E172F4D" w14:textId="77777777">
        <w:tc>
          <w:tcPr>
            <w:tcW w:w="4111" w:type="dxa"/>
            <w:tcBorders>
              <w:top w:val="nil"/>
              <w:left w:val="nil"/>
              <w:right w:val="nil"/>
            </w:tcBorders>
          </w:tcPr>
          <w:p w14:paraId="769D0C9C" w14:textId="77777777" w:rsidR="003A2EBF" w:rsidRPr="00423352" w:rsidRDefault="003A2EBF" w:rsidP="00827A91">
            <w:pPr>
              <w:keepNext/>
              <w:spacing w:line="276" w:lineRule="auto"/>
              <w:rPr>
                <w:rFonts w:cs="Arial"/>
                <w:szCs w:val="22"/>
              </w:rPr>
            </w:pPr>
            <w:r w:rsidRPr="00423352">
              <w:rPr>
                <w:rFonts w:cs="Arial"/>
                <w:szCs w:val="22"/>
              </w:rPr>
              <w:fldChar w:fldCharType="begin">
                <w:ffData>
                  <w:name w:val="Text10"/>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r w:rsidRPr="00423352">
              <w:rPr>
                <w:rFonts w:cs="Arial"/>
                <w:szCs w:val="22"/>
              </w:rPr>
              <w:t xml:space="preserve">, den </w:t>
            </w:r>
            <w:r w:rsidRPr="00423352">
              <w:rPr>
                <w:rFonts w:cs="Arial"/>
                <w:szCs w:val="22"/>
              </w:rPr>
              <w:fldChar w:fldCharType="begin">
                <w:ffData>
                  <w:name w:val="Text10"/>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p>
        </w:tc>
        <w:tc>
          <w:tcPr>
            <w:tcW w:w="485" w:type="dxa"/>
            <w:tcBorders>
              <w:top w:val="nil"/>
              <w:left w:val="nil"/>
              <w:bottom w:val="nil"/>
              <w:right w:val="nil"/>
            </w:tcBorders>
          </w:tcPr>
          <w:p w14:paraId="01F9BDC7" w14:textId="77777777" w:rsidR="003A2EBF" w:rsidRPr="00423352" w:rsidRDefault="003A2EBF" w:rsidP="00827A91">
            <w:pPr>
              <w:keepNext/>
              <w:spacing w:line="276" w:lineRule="auto"/>
              <w:rPr>
                <w:rFonts w:cs="Arial"/>
                <w:szCs w:val="22"/>
              </w:rPr>
            </w:pPr>
          </w:p>
        </w:tc>
        <w:tc>
          <w:tcPr>
            <w:tcW w:w="495" w:type="dxa"/>
            <w:tcBorders>
              <w:top w:val="nil"/>
              <w:left w:val="nil"/>
              <w:bottom w:val="nil"/>
              <w:right w:val="nil"/>
            </w:tcBorders>
          </w:tcPr>
          <w:p w14:paraId="64F22D91" w14:textId="77777777" w:rsidR="003A2EBF" w:rsidRPr="00423352" w:rsidRDefault="003A2EBF" w:rsidP="00827A91">
            <w:pPr>
              <w:keepNext/>
              <w:spacing w:line="276" w:lineRule="auto"/>
              <w:rPr>
                <w:rFonts w:cs="Arial"/>
                <w:szCs w:val="22"/>
              </w:rPr>
            </w:pPr>
          </w:p>
        </w:tc>
        <w:tc>
          <w:tcPr>
            <w:tcW w:w="4123" w:type="dxa"/>
            <w:tcBorders>
              <w:top w:val="nil"/>
              <w:left w:val="nil"/>
              <w:right w:val="nil"/>
            </w:tcBorders>
          </w:tcPr>
          <w:p w14:paraId="39CB0F4F" w14:textId="77777777" w:rsidR="003A2EBF" w:rsidRPr="00423352" w:rsidRDefault="003A2EBF" w:rsidP="00827A91">
            <w:pPr>
              <w:keepNext/>
              <w:spacing w:line="276" w:lineRule="auto"/>
              <w:rPr>
                <w:rFonts w:cs="Arial"/>
                <w:szCs w:val="22"/>
              </w:rPr>
            </w:pPr>
            <w:r w:rsidRPr="00423352">
              <w:rPr>
                <w:rFonts w:cs="Arial"/>
                <w:szCs w:val="22"/>
              </w:rPr>
              <w:fldChar w:fldCharType="begin">
                <w:ffData>
                  <w:name w:val="Text10"/>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r w:rsidRPr="00423352">
              <w:rPr>
                <w:rFonts w:cs="Arial"/>
                <w:szCs w:val="22"/>
              </w:rPr>
              <w:t xml:space="preserve">, den </w:t>
            </w:r>
            <w:r w:rsidRPr="00423352">
              <w:rPr>
                <w:rFonts w:cs="Arial"/>
                <w:szCs w:val="22"/>
              </w:rPr>
              <w:fldChar w:fldCharType="begin">
                <w:ffData>
                  <w:name w:val="Text10"/>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p>
        </w:tc>
      </w:tr>
      <w:tr w:rsidR="003A2EBF" w:rsidRPr="00423352" w14:paraId="6F645313" w14:textId="77777777">
        <w:tc>
          <w:tcPr>
            <w:tcW w:w="4111" w:type="dxa"/>
            <w:tcBorders>
              <w:left w:val="nil"/>
              <w:bottom w:val="nil"/>
              <w:right w:val="nil"/>
            </w:tcBorders>
          </w:tcPr>
          <w:p w14:paraId="1A7E8281" w14:textId="77777777" w:rsidR="003A2EBF" w:rsidRPr="00423352" w:rsidRDefault="003A2EBF" w:rsidP="00827A91">
            <w:pPr>
              <w:keepNext/>
              <w:spacing w:line="276" w:lineRule="auto"/>
              <w:rPr>
                <w:rFonts w:cs="Arial"/>
                <w:szCs w:val="22"/>
              </w:rPr>
            </w:pPr>
          </w:p>
        </w:tc>
        <w:tc>
          <w:tcPr>
            <w:tcW w:w="485" w:type="dxa"/>
            <w:tcBorders>
              <w:top w:val="nil"/>
              <w:left w:val="nil"/>
              <w:bottom w:val="nil"/>
              <w:right w:val="nil"/>
            </w:tcBorders>
          </w:tcPr>
          <w:p w14:paraId="02614710" w14:textId="77777777" w:rsidR="003A2EBF" w:rsidRPr="00423352" w:rsidRDefault="003A2EBF" w:rsidP="00827A91">
            <w:pPr>
              <w:keepNext/>
              <w:spacing w:line="276" w:lineRule="auto"/>
              <w:rPr>
                <w:rFonts w:cs="Arial"/>
                <w:szCs w:val="22"/>
              </w:rPr>
            </w:pPr>
          </w:p>
        </w:tc>
        <w:tc>
          <w:tcPr>
            <w:tcW w:w="495" w:type="dxa"/>
            <w:tcBorders>
              <w:top w:val="nil"/>
              <w:left w:val="nil"/>
              <w:bottom w:val="nil"/>
              <w:right w:val="nil"/>
            </w:tcBorders>
          </w:tcPr>
          <w:p w14:paraId="68EFED21" w14:textId="77777777" w:rsidR="003A2EBF" w:rsidRPr="00423352" w:rsidRDefault="003A2EBF" w:rsidP="00827A91">
            <w:pPr>
              <w:keepNext/>
              <w:spacing w:line="276" w:lineRule="auto"/>
              <w:rPr>
                <w:rFonts w:cs="Arial"/>
                <w:szCs w:val="22"/>
              </w:rPr>
            </w:pPr>
          </w:p>
        </w:tc>
        <w:tc>
          <w:tcPr>
            <w:tcW w:w="4123" w:type="dxa"/>
            <w:tcBorders>
              <w:left w:val="nil"/>
              <w:bottom w:val="nil"/>
              <w:right w:val="nil"/>
            </w:tcBorders>
          </w:tcPr>
          <w:p w14:paraId="5768ED4C" w14:textId="77777777" w:rsidR="003A2EBF" w:rsidRPr="00423352" w:rsidRDefault="003A2EBF" w:rsidP="00827A91">
            <w:pPr>
              <w:keepNext/>
              <w:spacing w:line="276" w:lineRule="auto"/>
              <w:rPr>
                <w:rFonts w:cs="Arial"/>
                <w:szCs w:val="22"/>
              </w:rPr>
            </w:pPr>
          </w:p>
        </w:tc>
      </w:tr>
      <w:tr w:rsidR="003A2EBF" w:rsidRPr="00423352" w14:paraId="597F68C6" w14:textId="77777777">
        <w:tc>
          <w:tcPr>
            <w:tcW w:w="4111" w:type="dxa"/>
            <w:tcBorders>
              <w:top w:val="nil"/>
              <w:left w:val="nil"/>
              <w:bottom w:val="single" w:sz="4" w:space="0" w:color="auto"/>
              <w:right w:val="nil"/>
            </w:tcBorders>
          </w:tcPr>
          <w:p w14:paraId="76D3F144" w14:textId="77777777" w:rsidR="003A2EBF" w:rsidRPr="00423352" w:rsidRDefault="003A2EBF" w:rsidP="00827A91">
            <w:pPr>
              <w:keepNext/>
              <w:spacing w:line="276" w:lineRule="auto"/>
              <w:rPr>
                <w:rFonts w:cs="Arial"/>
                <w:szCs w:val="22"/>
              </w:rPr>
            </w:pPr>
          </w:p>
        </w:tc>
        <w:tc>
          <w:tcPr>
            <w:tcW w:w="485" w:type="dxa"/>
            <w:tcBorders>
              <w:top w:val="nil"/>
              <w:left w:val="nil"/>
              <w:bottom w:val="nil"/>
              <w:right w:val="nil"/>
            </w:tcBorders>
          </w:tcPr>
          <w:p w14:paraId="3BDBB72A" w14:textId="77777777" w:rsidR="003A2EBF" w:rsidRPr="00423352" w:rsidRDefault="003A2EBF" w:rsidP="00827A91">
            <w:pPr>
              <w:keepNext/>
              <w:spacing w:line="276" w:lineRule="auto"/>
              <w:rPr>
                <w:rFonts w:cs="Arial"/>
                <w:szCs w:val="22"/>
              </w:rPr>
            </w:pPr>
          </w:p>
        </w:tc>
        <w:tc>
          <w:tcPr>
            <w:tcW w:w="495" w:type="dxa"/>
            <w:tcBorders>
              <w:top w:val="nil"/>
              <w:left w:val="nil"/>
              <w:bottom w:val="nil"/>
              <w:right w:val="nil"/>
            </w:tcBorders>
          </w:tcPr>
          <w:p w14:paraId="770E8AAA" w14:textId="77777777" w:rsidR="003A2EBF" w:rsidRPr="00423352" w:rsidRDefault="003A2EBF" w:rsidP="00827A91">
            <w:pPr>
              <w:keepNext/>
              <w:spacing w:line="276" w:lineRule="auto"/>
              <w:rPr>
                <w:rFonts w:cs="Arial"/>
                <w:szCs w:val="22"/>
              </w:rPr>
            </w:pPr>
          </w:p>
        </w:tc>
        <w:tc>
          <w:tcPr>
            <w:tcW w:w="4123" w:type="dxa"/>
            <w:tcBorders>
              <w:top w:val="nil"/>
              <w:left w:val="nil"/>
              <w:bottom w:val="single" w:sz="4" w:space="0" w:color="auto"/>
              <w:right w:val="nil"/>
            </w:tcBorders>
          </w:tcPr>
          <w:p w14:paraId="03EA95BF" w14:textId="77777777" w:rsidR="003A2EBF" w:rsidRPr="00423352" w:rsidRDefault="003A2EBF" w:rsidP="00827A91">
            <w:pPr>
              <w:keepNext/>
              <w:spacing w:line="276" w:lineRule="auto"/>
              <w:rPr>
                <w:rFonts w:cs="Arial"/>
                <w:szCs w:val="22"/>
              </w:rPr>
            </w:pPr>
          </w:p>
        </w:tc>
      </w:tr>
      <w:tr w:rsidR="003A2EBF" w:rsidRPr="00423352" w14:paraId="5387D673" w14:textId="77777777">
        <w:tc>
          <w:tcPr>
            <w:tcW w:w="4111" w:type="dxa"/>
            <w:tcBorders>
              <w:top w:val="single" w:sz="4" w:space="0" w:color="auto"/>
              <w:left w:val="nil"/>
              <w:bottom w:val="nil"/>
              <w:right w:val="nil"/>
            </w:tcBorders>
          </w:tcPr>
          <w:p w14:paraId="07E34A1A" w14:textId="77777777" w:rsidR="003A2EBF" w:rsidRPr="00423352" w:rsidRDefault="003A2EBF" w:rsidP="00827A91">
            <w:pPr>
              <w:keepNext/>
              <w:spacing w:line="276" w:lineRule="auto"/>
              <w:jc w:val="center"/>
              <w:rPr>
                <w:rFonts w:cs="Arial"/>
                <w:szCs w:val="22"/>
              </w:rPr>
            </w:pPr>
            <w:r w:rsidRPr="00423352">
              <w:rPr>
                <w:rFonts w:cs="Arial"/>
                <w:szCs w:val="22"/>
              </w:rPr>
              <w:fldChar w:fldCharType="begin">
                <w:ffData>
                  <w:name w:val="Text14"/>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p>
        </w:tc>
        <w:tc>
          <w:tcPr>
            <w:tcW w:w="485" w:type="dxa"/>
            <w:tcBorders>
              <w:top w:val="nil"/>
              <w:left w:val="nil"/>
              <w:bottom w:val="nil"/>
              <w:right w:val="nil"/>
            </w:tcBorders>
          </w:tcPr>
          <w:p w14:paraId="359E7694" w14:textId="77777777" w:rsidR="003A2EBF" w:rsidRPr="00423352" w:rsidRDefault="003A2EBF" w:rsidP="00827A91">
            <w:pPr>
              <w:keepNext/>
              <w:spacing w:line="276" w:lineRule="auto"/>
              <w:jc w:val="center"/>
              <w:rPr>
                <w:rFonts w:cs="Arial"/>
                <w:szCs w:val="22"/>
              </w:rPr>
            </w:pPr>
          </w:p>
        </w:tc>
        <w:tc>
          <w:tcPr>
            <w:tcW w:w="495" w:type="dxa"/>
            <w:tcBorders>
              <w:top w:val="nil"/>
              <w:left w:val="nil"/>
              <w:bottom w:val="nil"/>
              <w:right w:val="nil"/>
            </w:tcBorders>
          </w:tcPr>
          <w:p w14:paraId="1B37C8E9" w14:textId="77777777" w:rsidR="003A2EBF" w:rsidRPr="00423352" w:rsidRDefault="003A2EBF" w:rsidP="00827A91">
            <w:pPr>
              <w:keepNext/>
              <w:spacing w:line="276" w:lineRule="auto"/>
              <w:jc w:val="center"/>
              <w:rPr>
                <w:rFonts w:cs="Arial"/>
                <w:szCs w:val="22"/>
              </w:rPr>
            </w:pPr>
          </w:p>
        </w:tc>
        <w:tc>
          <w:tcPr>
            <w:tcW w:w="4123" w:type="dxa"/>
            <w:tcBorders>
              <w:top w:val="single" w:sz="4" w:space="0" w:color="auto"/>
              <w:left w:val="nil"/>
              <w:bottom w:val="nil"/>
              <w:right w:val="nil"/>
            </w:tcBorders>
          </w:tcPr>
          <w:p w14:paraId="46234E83" w14:textId="77777777" w:rsidR="003A2EBF" w:rsidRPr="00423352" w:rsidRDefault="003A2EBF" w:rsidP="00827A91">
            <w:pPr>
              <w:keepNext/>
              <w:spacing w:line="276" w:lineRule="auto"/>
              <w:jc w:val="center"/>
              <w:rPr>
                <w:rFonts w:cs="Arial"/>
                <w:szCs w:val="22"/>
              </w:rPr>
            </w:pPr>
            <w:r w:rsidRPr="00423352">
              <w:rPr>
                <w:rFonts w:cs="Arial"/>
                <w:szCs w:val="22"/>
              </w:rPr>
              <w:fldChar w:fldCharType="begin">
                <w:ffData>
                  <w:name w:val="Text14"/>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p>
        </w:tc>
      </w:tr>
      <w:tr w:rsidR="003A2EBF" w:rsidRPr="00827A91" w14:paraId="29700272" w14:textId="77777777">
        <w:tc>
          <w:tcPr>
            <w:tcW w:w="4111" w:type="dxa"/>
            <w:tcBorders>
              <w:top w:val="nil"/>
              <w:left w:val="nil"/>
              <w:bottom w:val="nil"/>
              <w:right w:val="nil"/>
            </w:tcBorders>
          </w:tcPr>
          <w:p w14:paraId="1D3AD1F8" w14:textId="77777777" w:rsidR="003A2EBF" w:rsidRPr="00423352" w:rsidRDefault="00136C03" w:rsidP="00827A91">
            <w:pPr>
              <w:keepNext/>
              <w:spacing w:line="276" w:lineRule="auto"/>
              <w:jc w:val="center"/>
              <w:rPr>
                <w:rFonts w:cs="Arial"/>
                <w:szCs w:val="22"/>
              </w:rPr>
            </w:pPr>
            <w:r w:rsidRPr="00423352">
              <w:rPr>
                <w:rFonts w:cs="Arial"/>
                <w:szCs w:val="22"/>
              </w:rPr>
              <w:fldChar w:fldCharType="begin">
                <w:ffData>
                  <w:name w:val="Text14"/>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p>
        </w:tc>
        <w:tc>
          <w:tcPr>
            <w:tcW w:w="485" w:type="dxa"/>
            <w:tcBorders>
              <w:top w:val="nil"/>
              <w:left w:val="nil"/>
              <w:bottom w:val="nil"/>
              <w:right w:val="nil"/>
            </w:tcBorders>
          </w:tcPr>
          <w:p w14:paraId="7495E8EA" w14:textId="77777777" w:rsidR="003A2EBF" w:rsidRPr="00423352" w:rsidRDefault="003A2EBF" w:rsidP="00827A91">
            <w:pPr>
              <w:keepNext/>
              <w:spacing w:line="276" w:lineRule="auto"/>
              <w:jc w:val="center"/>
              <w:rPr>
                <w:rFonts w:cs="Arial"/>
                <w:szCs w:val="22"/>
              </w:rPr>
            </w:pPr>
          </w:p>
        </w:tc>
        <w:tc>
          <w:tcPr>
            <w:tcW w:w="495" w:type="dxa"/>
            <w:tcBorders>
              <w:top w:val="nil"/>
              <w:left w:val="nil"/>
              <w:bottom w:val="nil"/>
              <w:right w:val="nil"/>
            </w:tcBorders>
          </w:tcPr>
          <w:p w14:paraId="36154056" w14:textId="77777777" w:rsidR="003A2EBF" w:rsidRPr="00423352" w:rsidRDefault="003A2EBF" w:rsidP="00827A91">
            <w:pPr>
              <w:keepNext/>
              <w:spacing w:line="276" w:lineRule="auto"/>
              <w:jc w:val="center"/>
              <w:rPr>
                <w:rFonts w:cs="Arial"/>
                <w:szCs w:val="22"/>
              </w:rPr>
            </w:pPr>
          </w:p>
        </w:tc>
        <w:tc>
          <w:tcPr>
            <w:tcW w:w="4123" w:type="dxa"/>
            <w:tcBorders>
              <w:top w:val="nil"/>
              <w:left w:val="nil"/>
              <w:bottom w:val="nil"/>
              <w:right w:val="nil"/>
            </w:tcBorders>
          </w:tcPr>
          <w:p w14:paraId="6851E94C" w14:textId="77777777" w:rsidR="003A2EBF" w:rsidRPr="00827A91" w:rsidRDefault="003A2EBF" w:rsidP="00827A91">
            <w:pPr>
              <w:keepNext/>
              <w:spacing w:line="276" w:lineRule="auto"/>
              <w:jc w:val="center"/>
              <w:rPr>
                <w:rFonts w:cs="Arial"/>
                <w:szCs w:val="22"/>
              </w:rPr>
            </w:pPr>
            <w:r w:rsidRPr="00423352">
              <w:rPr>
                <w:rFonts w:cs="Arial"/>
                <w:szCs w:val="22"/>
              </w:rPr>
              <w:fldChar w:fldCharType="begin">
                <w:ffData>
                  <w:name w:val="Text14"/>
                  <w:enabled/>
                  <w:calcOnExit w:val="0"/>
                  <w:textInput/>
                </w:ffData>
              </w:fldChar>
            </w:r>
            <w:r w:rsidRPr="00423352">
              <w:rPr>
                <w:rFonts w:cs="Arial"/>
                <w:szCs w:val="22"/>
              </w:rPr>
              <w:instrText xml:space="preserve"> FORMTEXT </w:instrText>
            </w:r>
            <w:r w:rsidRPr="00423352">
              <w:rPr>
                <w:rFonts w:cs="Arial"/>
                <w:szCs w:val="22"/>
              </w:rPr>
            </w:r>
            <w:r w:rsidRPr="00423352">
              <w:rPr>
                <w:rFonts w:cs="Arial"/>
                <w:szCs w:val="22"/>
              </w:rPr>
              <w:fldChar w:fldCharType="separate"/>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00F94C49" w:rsidRPr="00423352">
              <w:rPr>
                <w:rFonts w:cs="Arial"/>
                <w:noProof/>
                <w:szCs w:val="22"/>
              </w:rPr>
              <w:t> </w:t>
            </w:r>
            <w:r w:rsidRPr="00423352">
              <w:rPr>
                <w:rFonts w:cs="Arial"/>
                <w:szCs w:val="22"/>
              </w:rPr>
              <w:fldChar w:fldCharType="end"/>
            </w:r>
          </w:p>
        </w:tc>
      </w:tr>
    </w:tbl>
    <w:p w14:paraId="491A903A" w14:textId="77777777" w:rsidR="005C1BFD" w:rsidRPr="00827A91" w:rsidRDefault="005C1BFD" w:rsidP="007D364B">
      <w:pPr>
        <w:spacing w:line="276" w:lineRule="auto"/>
        <w:ind w:left="709" w:hanging="709"/>
        <w:rPr>
          <w:rFonts w:cs="Arial"/>
          <w:szCs w:val="22"/>
        </w:rPr>
      </w:pPr>
    </w:p>
    <w:sectPr w:rsidR="005C1BFD" w:rsidRPr="00827A91" w:rsidSect="00191B34">
      <w:headerReference w:type="default" r:id="rId8"/>
      <w:footerReference w:type="even" r:id="rId9"/>
      <w:footerReference w:type="default" r:id="rId10"/>
      <w:headerReference w:type="first" r:id="rId11"/>
      <w:footerReference w:type="first" r:id="rId12"/>
      <w:pgSz w:w="11907" w:h="16840" w:code="9"/>
      <w:pgMar w:top="1560" w:right="1418" w:bottom="1135" w:left="1418" w:header="567" w:footer="295"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993E" w14:textId="77777777" w:rsidR="00A533BE" w:rsidRDefault="00A533BE">
      <w:r>
        <w:separator/>
      </w:r>
    </w:p>
    <w:p w14:paraId="39D1C1C1" w14:textId="77777777" w:rsidR="00A533BE" w:rsidRDefault="00A533BE"/>
  </w:endnote>
  <w:endnote w:type="continuationSeparator" w:id="0">
    <w:p w14:paraId="6D8A13A5" w14:textId="77777777" w:rsidR="00A533BE" w:rsidRDefault="00A533BE">
      <w:r>
        <w:continuationSeparator/>
      </w:r>
    </w:p>
    <w:p w14:paraId="65209920" w14:textId="77777777" w:rsidR="00A533BE" w:rsidRDefault="00A53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chriftart15030">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447D" w14:textId="77777777" w:rsidR="000B088A" w:rsidRDefault="000B088A" w:rsidP="004B018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A5F2C41" w14:textId="77777777" w:rsidR="000B088A" w:rsidRDefault="000B088A">
    <w:pPr>
      <w:pStyle w:val="Fuzeile"/>
    </w:pPr>
  </w:p>
  <w:p w14:paraId="70317FF8" w14:textId="77777777" w:rsidR="000B088A" w:rsidRDefault="000B08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E1AF0" w14:textId="77777777" w:rsidR="000B088A" w:rsidRPr="00606551" w:rsidRDefault="000B088A" w:rsidP="008B6D74">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r>
      <w:rPr>
        <w:rFonts w:cs="Arial"/>
        <w:color w:val="595959" w:themeColor="text1" w:themeTint="A6"/>
        <w:sz w:val="16"/>
        <w:szCs w:val="16"/>
      </w:rPr>
      <w:t>Vertragsmuster e</w:t>
    </w:r>
    <w:r w:rsidRPr="00606551">
      <w:rPr>
        <w:rFonts w:cs="Arial"/>
        <w:color w:val="595959" w:themeColor="text1" w:themeTint="A6"/>
        <w:sz w:val="16"/>
        <w:szCs w:val="16"/>
      </w:rPr>
      <w:t>rstellt durch:</w:t>
    </w:r>
    <w:r w:rsidRPr="00606551">
      <w:rPr>
        <w:rFonts w:cs="Arial"/>
        <w:color w:val="595959" w:themeColor="text1" w:themeTint="A6"/>
        <w:sz w:val="16"/>
        <w:szCs w:val="16"/>
      </w:rPr>
      <w:tab/>
      <w:t>│</w:t>
    </w:r>
    <w:r w:rsidRPr="00606551">
      <w:rPr>
        <w:rFonts w:cs="Arial"/>
        <w:color w:val="595959" w:themeColor="text1" w:themeTint="A6"/>
        <w:sz w:val="16"/>
        <w:szCs w:val="16"/>
      </w:rPr>
      <w:tab/>
    </w:r>
    <w:r>
      <w:rPr>
        <w:rFonts w:cs="Arial"/>
        <w:color w:val="595959" w:themeColor="text1" w:themeTint="A6"/>
        <w:sz w:val="16"/>
        <w:szCs w:val="16"/>
      </w:rPr>
      <w:t xml:space="preserve">Webeler Rechtsanwälte,   </w:t>
    </w:r>
    <w:r w:rsidRPr="00606551">
      <w:rPr>
        <w:rFonts w:cs="Arial"/>
        <w:color w:val="595959" w:themeColor="text1" w:themeTint="A6"/>
        <w:sz w:val="16"/>
        <w:szCs w:val="16"/>
      </w:rPr>
      <w:t>RA Gerald Webeler</w:t>
    </w:r>
  </w:p>
  <w:p w14:paraId="3A0C2BB9" w14:textId="21DDA8BF" w:rsidR="000B088A" w:rsidRPr="00606551" w:rsidRDefault="00452E4B" w:rsidP="008B6D74">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hyperlink r:id="rId1" w:history="1">
      <w:r w:rsidR="000B088A" w:rsidRPr="00E50129">
        <w:rPr>
          <w:rStyle w:val="Hyperlink"/>
          <w:rFonts w:cs="Arial"/>
          <w:sz w:val="16"/>
          <w:szCs w:val="16"/>
        </w:rPr>
        <w:t>www.Architektenvertrag-online.de</w:t>
      </w:r>
    </w:hyperlink>
    <w:r w:rsidR="000B088A" w:rsidRPr="00606551">
      <w:rPr>
        <w:rFonts w:cs="Arial"/>
        <w:color w:val="595959" w:themeColor="text1" w:themeTint="A6"/>
        <w:sz w:val="16"/>
        <w:szCs w:val="16"/>
      </w:rPr>
      <w:tab/>
      <w:t>│</w:t>
    </w:r>
    <w:r w:rsidR="000B088A" w:rsidRPr="00606551">
      <w:rPr>
        <w:rFonts w:cs="Arial"/>
        <w:color w:val="595959" w:themeColor="text1" w:themeTint="A6"/>
        <w:sz w:val="16"/>
        <w:szCs w:val="16"/>
      </w:rPr>
      <w:tab/>
    </w:r>
    <w:r w:rsidR="000B088A" w:rsidRPr="00606551">
      <w:rPr>
        <w:rFonts w:cs="Arial"/>
        <w:color w:val="595959" w:themeColor="text1" w:themeTint="A6"/>
        <w:sz w:val="16"/>
        <w:szCs w:val="16"/>
      </w:rPr>
      <w:tab/>
    </w:r>
    <w:r w:rsidR="000B088A">
      <w:rPr>
        <w:rFonts w:cs="Arial"/>
        <w:color w:val="595959" w:themeColor="text1" w:themeTint="A6"/>
        <w:sz w:val="16"/>
        <w:szCs w:val="16"/>
      </w:rPr>
      <w:t>Vergabeberatungsstelle</w:t>
    </w:r>
    <w:r w:rsidR="000B088A" w:rsidRPr="00606551">
      <w:rPr>
        <w:rFonts w:cs="Arial"/>
        <w:color w:val="595959" w:themeColor="text1" w:themeTint="A6"/>
        <w:sz w:val="16"/>
        <w:szCs w:val="16"/>
      </w:rPr>
      <w:t xml:space="preserve"> Klaeser GmbH,   Dipl.-Ing. (FH) Jürgen Klaeser</w:t>
    </w:r>
  </w:p>
  <w:p w14:paraId="54D3743E" w14:textId="265F46EB" w:rsidR="000B088A" w:rsidRPr="00606551" w:rsidRDefault="000B088A" w:rsidP="008B6D74">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r w:rsidRPr="00606551">
      <w:rPr>
        <w:rFonts w:cs="Arial"/>
        <w:color w:val="595959" w:themeColor="text1" w:themeTint="A6"/>
        <w:sz w:val="16"/>
        <w:szCs w:val="16"/>
      </w:rPr>
      <w:tab/>
      <w:t>│</w:t>
    </w:r>
    <w:r w:rsidRPr="00606551">
      <w:rPr>
        <w:rFonts w:cs="Arial"/>
        <w:color w:val="595959" w:themeColor="text1" w:themeTint="A6"/>
        <w:sz w:val="16"/>
        <w:szCs w:val="16"/>
      </w:rPr>
      <w:tab/>
    </w:r>
    <w:r w:rsidRPr="00606551">
      <w:rPr>
        <w:rFonts w:cs="Arial"/>
        <w:color w:val="595959" w:themeColor="text1" w:themeTint="A6"/>
        <w:sz w:val="16"/>
        <w:szCs w:val="16"/>
      </w:rPr>
      <w:tab/>
    </w:r>
    <w:r w:rsidRPr="00606551">
      <w:rPr>
        <w:rFonts w:cs="Arial"/>
        <w:color w:val="595959" w:themeColor="text1" w:themeTint="A6"/>
        <w:sz w:val="16"/>
        <w:szCs w:val="16"/>
      </w:rPr>
      <w:tab/>
    </w:r>
    <w:r w:rsidRPr="00606551">
      <w:rPr>
        <w:rFonts w:cs="Arial"/>
        <w:b/>
        <w:color w:val="595959" w:themeColor="text1" w:themeTint="A6"/>
        <w:sz w:val="16"/>
        <w:szCs w:val="16"/>
        <w:u w:val="single"/>
      </w:rPr>
      <w:t xml:space="preserve">Ver. </w:t>
    </w:r>
    <w:r w:rsidR="00B55BD7">
      <w:rPr>
        <w:rFonts w:cs="Arial"/>
        <w:b/>
        <w:color w:val="595959" w:themeColor="text1" w:themeTint="A6"/>
        <w:sz w:val="16"/>
        <w:szCs w:val="16"/>
        <w:u w:val="single"/>
      </w:rPr>
      <w:t>1</w:t>
    </w:r>
    <w:r w:rsidR="004761F7">
      <w:rPr>
        <w:rFonts w:cs="Arial"/>
        <w:b/>
        <w:color w:val="595959" w:themeColor="text1" w:themeTint="A6"/>
        <w:sz w:val="16"/>
        <w:szCs w:val="16"/>
        <w:u w:val="single"/>
      </w:rPr>
      <w:t>2</w:t>
    </w:r>
    <w:r>
      <w:rPr>
        <w:rFonts w:cs="Arial"/>
        <w:b/>
        <w:color w:val="595959" w:themeColor="text1" w:themeTint="A6"/>
        <w:sz w:val="16"/>
        <w:szCs w:val="16"/>
        <w:u w:val="single"/>
      </w:rPr>
      <w:t>.0</w:t>
    </w:r>
    <w:r w:rsidRPr="00606551">
      <w:rPr>
        <w:rFonts w:cs="Arial"/>
        <w:b/>
        <w:color w:val="595959" w:themeColor="text1" w:themeTint="A6"/>
        <w:sz w:val="16"/>
        <w:szCs w:val="16"/>
        <w:u w:val="single"/>
      </w:rPr>
      <w:t xml:space="preserve"> </w:t>
    </w:r>
    <w:r>
      <w:rPr>
        <w:rFonts w:cs="Arial"/>
        <w:b/>
        <w:color w:val="595959" w:themeColor="text1" w:themeTint="A6"/>
        <w:sz w:val="16"/>
        <w:szCs w:val="16"/>
        <w:u w:val="single"/>
      </w:rPr>
      <w:t xml:space="preserve">/ </w:t>
    </w:r>
    <w:r w:rsidR="004761F7">
      <w:rPr>
        <w:rFonts w:cs="Arial"/>
        <w:b/>
        <w:color w:val="595959" w:themeColor="text1" w:themeTint="A6"/>
        <w:sz w:val="16"/>
        <w:szCs w:val="16"/>
        <w:u w:val="single"/>
      </w:rPr>
      <w:t>02</w:t>
    </w:r>
    <w:r>
      <w:rPr>
        <w:rFonts w:cs="Arial"/>
        <w:b/>
        <w:color w:val="595959" w:themeColor="text1" w:themeTint="A6"/>
        <w:sz w:val="16"/>
        <w:szCs w:val="16"/>
        <w:u w:val="single"/>
      </w:rPr>
      <w:t>-</w:t>
    </w:r>
    <w:r w:rsidR="00B55BD7" w:rsidRPr="00606551">
      <w:rPr>
        <w:rFonts w:cs="Arial"/>
        <w:b/>
        <w:color w:val="595959" w:themeColor="text1" w:themeTint="A6"/>
        <w:sz w:val="16"/>
        <w:szCs w:val="16"/>
        <w:u w:val="single"/>
      </w:rPr>
      <w:t>20</w:t>
    </w:r>
    <w:r w:rsidR="00B55BD7">
      <w:rPr>
        <w:rFonts w:cs="Arial"/>
        <w:b/>
        <w:color w:val="595959" w:themeColor="text1" w:themeTint="A6"/>
        <w:sz w:val="16"/>
        <w:szCs w:val="16"/>
        <w:u w:val="single"/>
      </w:rPr>
      <w:t>2</w:t>
    </w:r>
    <w:r w:rsidR="00F94E1D">
      <w:rPr>
        <w:rFonts w:cs="Arial"/>
        <w:b/>
        <w:color w:val="595959" w:themeColor="text1" w:themeTint="A6"/>
        <w:sz w:val="16"/>
        <w:szCs w:val="16"/>
        <w:u w:val="single"/>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3526" w14:textId="47D649D8" w:rsidR="000B088A" w:rsidRPr="00606551" w:rsidRDefault="000B088A" w:rsidP="00191B34">
    <w:pPr>
      <w:pStyle w:val="Fuzeile"/>
      <w:pBdr>
        <w:top w:val="single" w:sz="4" w:space="19" w:color="auto"/>
      </w:pBdr>
      <w:tabs>
        <w:tab w:val="clear" w:pos="9072"/>
        <w:tab w:val="left" w:pos="2552"/>
        <w:tab w:val="right" w:pos="9360"/>
      </w:tabs>
      <w:ind w:left="2835" w:hanging="2835"/>
      <w:rPr>
        <w:rFonts w:cs="Arial"/>
        <w:color w:val="595959" w:themeColor="text1" w:themeTint="A6"/>
        <w:sz w:val="16"/>
        <w:szCs w:val="16"/>
      </w:rPr>
    </w:pPr>
    <w:r>
      <w:rPr>
        <w:rFonts w:cs="Arial"/>
        <w:color w:val="595959" w:themeColor="text1" w:themeTint="A6"/>
        <w:sz w:val="16"/>
        <w:szCs w:val="16"/>
      </w:rPr>
      <w:t>Vertragsmuster e</w:t>
    </w:r>
    <w:r w:rsidRPr="00606551">
      <w:rPr>
        <w:rFonts w:cs="Arial"/>
        <w:color w:val="595959" w:themeColor="text1" w:themeTint="A6"/>
        <w:sz w:val="16"/>
        <w:szCs w:val="16"/>
      </w:rPr>
      <w:t>rstellt durch:</w:t>
    </w:r>
    <w:r w:rsidRPr="00606551">
      <w:rPr>
        <w:rFonts w:cs="Arial"/>
        <w:color w:val="595959" w:themeColor="text1" w:themeTint="A6"/>
        <w:sz w:val="16"/>
        <w:szCs w:val="16"/>
      </w:rPr>
      <w:tab/>
      <w:t>│</w:t>
    </w:r>
    <w:r w:rsidRPr="00606551">
      <w:rPr>
        <w:rFonts w:cs="Arial"/>
        <w:color w:val="595959" w:themeColor="text1" w:themeTint="A6"/>
        <w:sz w:val="16"/>
        <w:szCs w:val="16"/>
      </w:rPr>
      <w:tab/>
    </w:r>
    <w:r>
      <w:rPr>
        <w:rFonts w:cs="Arial"/>
        <w:color w:val="595959" w:themeColor="text1" w:themeTint="A6"/>
        <w:sz w:val="16"/>
        <w:szCs w:val="16"/>
      </w:rPr>
      <w:t xml:space="preserve">Webeler Rechtsanwälte,   </w:t>
    </w:r>
    <w:r w:rsidRPr="00606551">
      <w:rPr>
        <w:rFonts w:cs="Arial"/>
        <w:color w:val="595959" w:themeColor="text1" w:themeTint="A6"/>
        <w:sz w:val="16"/>
        <w:szCs w:val="16"/>
      </w:rPr>
      <w:t>RA Gerald Webeler</w:t>
    </w:r>
  </w:p>
  <w:p w14:paraId="7D62F7B9" w14:textId="46FCCF8D" w:rsidR="000B088A" w:rsidRPr="00606551" w:rsidRDefault="00452E4B" w:rsidP="008B6D74">
    <w:pPr>
      <w:pStyle w:val="Fuzeile"/>
      <w:pBdr>
        <w:top w:val="single" w:sz="4" w:space="19" w:color="auto"/>
      </w:pBdr>
      <w:tabs>
        <w:tab w:val="clear" w:pos="9072"/>
        <w:tab w:val="left" w:pos="2552"/>
        <w:tab w:val="right" w:pos="9360"/>
      </w:tabs>
      <w:ind w:left="2835" w:hanging="2835"/>
      <w:rPr>
        <w:rFonts w:cs="Arial"/>
        <w:color w:val="595959" w:themeColor="text1" w:themeTint="A6"/>
        <w:sz w:val="16"/>
        <w:szCs w:val="16"/>
      </w:rPr>
    </w:pPr>
    <w:hyperlink r:id="rId1" w:history="1">
      <w:r w:rsidR="000B088A" w:rsidRPr="00E50129">
        <w:rPr>
          <w:rStyle w:val="Hyperlink"/>
          <w:rFonts w:cs="Arial"/>
          <w:sz w:val="16"/>
          <w:szCs w:val="16"/>
        </w:rPr>
        <w:t>www.Architektenvertrag-online.de</w:t>
      </w:r>
    </w:hyperlink>
    <w:r w:rsidR="000B088A" w:rsidRPr="00606551">
      <w:rPr>
        <w:rFonts w:cs="Arial"/>
        <w:color w:val="595959" w:themeColor="text1" w:themeTint="A6"/>
        <w:sz w:val="16"/>
        <w:szCs w:val="16"/>
      </w:rPr>
      <w:tab/>
      <w:t>│</w:t>
    </w:r>
    <w:r w:rsidR="000B088A" w:rsidRPr="00606551">
      <w:rPr>
        <w:rFonts w:cs="Arial"/>
        <w:color w:val="595959" w:themeColor="text1" w:themeTint="A6"/>
        <w:sz w:val="16"/>
        <w:szCs w:val="16"/>
      </w:rPr>
      <w:tab/>
    </w:r>
    <w:r w:rsidR="000B088A" w:rsidRPr="00606551">
      <w:rPr>
        <w:rFonts w:cs="Arial"/>
        <w:color w:val="595959" w:themeColor="text1" w:themeTint="A6"/>
        <w:sz w:val="16"/>
        <w:szCs w:val="16"/>
      </w:rPr>
      <w:tab/>
    </w:r>
    <w:r w:rsidR="000B088A">
      <w:rPr>
        <w:rFonts w:cs="Arial"/>
        <w:color w:val="595959" w:themeColor="text1" w:themeTint="A6"/>
        <w:sz w:val="16"/>
        <w:szCs w:val="16"/>
      </w:rPr>
      <w:t>Vergabeberatungsstelle</w:t>
    </w:r>
    <w:r w:rsidR="000B088A" w:rsidRPr="00606551">
      <w:rPr>
        <w:rFonts w:cs="Arial"/>
        <w:color w:val="595959" w:themeColor="text1" w:themeTint="A6"/>
        <w:sz w:val="16"/>
        <w:szCs w:val="16"/>
      </w:rPr>
      <w:t xml:space="preserve"> Klaeser GmbH,   Dipl.-Ing. (FH) Jürgen Klaeser</w:t>
    </w:r>
  </w:p>
  <w:p w14:paraId="58C67D66" w14:textId="63A0C172" w:rsidR="000B088A" w:rsidRPr="00606551" w:rsidRDefault="000B088A" w:rsidP="008B6D74">
    <w:pPr>
      <w:pStyle w:val="Fuzeile"/>
      <w:pBdr>
        <w:top w:val="single" w:sz="4" w:space="19" w:color="auto"/>
      </w:pBdr>
      <w:tabs>
        <w:tab w:val="clear" w:pos="9072"/>
        <w:tab w:val="left" w:pos="2552"/>
        <w:tab w:val="right" w:pos="9360"/>
      </w:tabs>
      <w:ind w:left="2835" w:hanging="2835"/>
      <w:rPr>
        <w:rFonts w:cs="Arial"/>
        <w:color w:val="595959" w:themeColor="text1" w:themeTint="A6"/>
        <w:sz w:val="16"/>
        <w:szCs w:val="16"/>
      </w:rPr>
    </w:pPr>
    <w:r w:rsidRPr="00606551">
      <w:rPr>
        <w:rFonts w:cs="Arial"/>
        <w:color w:val="595959" w:themeColor="text1" w:themeTint="A6"/>
        <w:sz w:val="16"/>
        <w:szCs w:val="16"/>
      </w:rPr>
      <w:ta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1CEF" w14:textId="77777777" w:rsidR="00A533BE" w:rsidRDefault="00A533BE">
      <w:r>
        <w:separator/>
      </w:r>
    </w:p>
    <w:p w14:paraId="6B3CE798" w14:textId="77777777" w:rsidR="00A533BE" w:rsidRDefault="00A533BE"/>
  </w:footnote>
  <w:footnote w:type="continuationSeparator" w:id="0">
    <w:p w14:paraId="481415A4" w14:textId="77777777" w:rsidR="00A533BE" w:rsidRDefault="00A533BE">
      <w:r>
        <w:continuationSeparator/>
      </w:r>
    </w:p>
    <w:p w14:paraId="458F0ABF" w14:textId="77777777" w:rsidR="00A533BE" w:rsidRDefault="00A53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B520E" w14:textId="6154B622" w:rsidR="000B088A" w:rsidRPr="004B61E0" w:rsidRDefault="000B088A" w:rsidP="008F7261">
    <w:pPr>
      <w:pStyle w:val="Fuzeile"/>
      <w:pBdr>
        <w:bottom w:val="single" w:sz="4" w:space="1" w:color="auto"/>
      </w:pBdr>
      <w:tabs>
        <w:tab w:val="clear" w:pos="9072"/>
        <w:tab w:val="right" w:pos="9360"/>
      </w:tabs>
      <w:jc w:val="right"/>
      <w:rPr>
        <w:rFonts w:cs="Arial"/>
        <w:szCs w:val="22"/>
      </w:rPr>
    </w:pPr>
    <w:r>
      <w:rPr>
        <w:noProof/>
        <w:lang w:eastAsia="de-DE" w:bidi="ar-SA"/>
      </w:rPr>
      <w:drawing>
        <wp:anchor distT="0" distB="0" distL="114300" distR="114300" simplePos="0" relativeHeight="251659264" behindDoc="0" locked="0" layoutInCell="1" allowOverlap="1" wp14:anchorId="216C6CF9" wp14:editId="2E4AD19A">
          <wp:simplePos x="0" y="0"/>
          <wp:positionH relativeFrom="margin">
            <wp:posOffset>0</wp:posOffset>
          </wp:positionH>
          <wp:positionV relativeFrom="margin">
            <wp:posOffset>-720090</wp:posOffset>
          </wp:positionV>
          <wp:extent cx="835200" cy="558000"/>
          <wp:effectExtent l="0" t="0" r="317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200" cy="55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61E0">
      <w:rPr>
        <w:rFonts w:cs="Arial"/>
        <w:szCs w:val="22"/>
      </w:rPr>
      <w:t xml:space="preserve">- Seite </w:t>
    </w:r>
    <w:r w:rsidRPr="004B61E0">
      <w:rPr>
        <w:rStyle w:val="Seitenzahl"/>
        <w:rFonts w:cs="Arial"/>
        <w:szCs w:val="22"/>
      </w:rPr>
      <w:fldChar w:fldCharType="begin"/>
    </w:r>
    <w:r w:rsidRPr="004B61E0">
      <w:rPr>
        <w:rStyle w:val="Seitenzahl"/>
        <w:rFonts w:cs="Arial"/>
        <w:szCs w:val="22"/>
      </w:rPr>
      <w:instrText xml:space="preserve"> PAGE </w:instrText>
    </w:r>
    <w:r w:rsidRPr="004B61E0">
      <w:rPr>
        <w:rStyle w:val="Seitenzahl"/>
        <w:rFonts w:cs="Arial"/>
        <w:szCs w:val="22"/>
      </w:rPr>
      <w:fldChar w:fldCharType="separate"/>
    </w:r>
    <w:r>
      <w:rPr>
        <w:rStyle w:val="Seitenzahl"/>
        <w:rFonts w:cs="Arial"/>
        <w:noProof/>
        <w:szCs w:val="22"/>
      </w:rPr>
      <w:t>3</w:t>
    </w:r>
    <w:r w:rsidRPr="004B61E0">
      <w:rPr>
        <w:rStyle w:val="Seitenzahl"/>
        <w:rFonts w:cs="Arial"/>
        <w:szCs w:val="22"/>
      </w:rPr>
      <w:fldChar w:fldCharType="end"/>
    </w:r>
    <w:r w:rsidRPr="004B61E0">
      <w:rPr>
        <w:rStyle w:val="Seitenzahl"/>
        <w:rFonts w:cs="Arial"/>
        <w:szCs w:val="22"/>
      </w:rPr>
      <w:t xml:space="preserve"> -</w:t>
    </w:r>
    <w:r>
      <w:rPr>
        <w:rStyle w:val="Seitenzahl"/>
        <w:rFonts w:cs="Arial"/>
        <w:szCs w:val="2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6C65" w14:textId="6853DA2B" w:rsidR="000B088A" w:rsidRDefault="000B088A">
    <w:pPr>
      <w:pStyle w:val="Kopfzeile"/>
    </w:pPr>
    <w:r>
      <w:rPr>
        <w:noProof/>
        <w:lang w:eastAsia="de-DE" w:bidi="ar-SA"/>
      </w:rPr>
      <w:drawing>
        <wp:anchor distT="0" distB="0" distL="114300" distR="114300" simplePos="0" relativeHeight="251661312" behindDoc="0" locked="0" layoutInCell="1" allowOverlap="1" wp14:anchorId="4935C043" wp14:editId="134A56E3">
          <wp:simplePos x="0" y="0"/>
          <wp:positionH relativeFrom="margin">
            <wp:posOffset>0</wp:posOffset>
          </wp:positionH>
          <wp:positionV relativeFrom="margin">
            <wp:posOffset>-720090</wp:posOffset>
          </wp:positionV>
          <wp:extent cx="835200" cy="558000"/>
          <wp:effectExtent l="0" t="0" r="317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200" cy="55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DF649A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59B3004"/>
    <w:multiLevelType w:val="multilevel"/>
    <w:tmpl w:val="AE1C1F02"/>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804"/>
        </w:tabs>
        <w:ind w:left="804" w:hanging="45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15:restartNumberingAfterBreak="0">
    <w:nsid w:val="0D286152"/>
    <w:multiLevelType w:val="multilevel"/>
    <w:tmpl w:val="4D88B4FA"/>
    <w:lvl w:ilvl="0">
      <w:start w:val="1"/>
      <w:numFmt w:val="bullet"/>
      <w:lvlText w:val=""/>
      <w:lvlJc w:val="left"/>
      <w:pPr>
        <w:tabs>
          <w:tab w:val="num" w:pos="1776"/>
        </w:tabs>
        <w:ind w:left="1776" w:hanging="360"/>
      </w:pPr>
      <w:rPr>
        <w:rFonts w:ascii="Symbol" w:hAnsi="Symbol" w:cs="Symbol"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3" w15:restartNumberingAfterBreak="0">
    <w:nsid w:val="13927513"/>
    <w:multiLevelType w:val="hybridMultilevel"/>
    <w:tmpl w:val="E350F5CA"/>
    <w:lvl w:ilvl="0" w:tplc="04070001">
      <w:start w:val="1"/>
      <w:numFmt w:val="bullet"/>
      <w:lvlText w:val=""/>
      <w:lvlJc w:val="left"/>
      <w:pPr>
        <w:ind w:left="2418" w:hanging="360"/>
      </w:pPr>
      <w:rPr>
        <w:rFonts w:ascii="Symbol" w:hAnsi="Symbol" w:hint="default"/>
      </w:rPr>
    </w:lvl>
    <w:lvl w:ilvl="1" w:tplc="04070003" w:tentative="1">
      <w:start w:val="1"/>
      <w:numFmt w:val="bullet"/>
      <w:lvlText w:val="o"/>
      <w:lvlJc w:val="left"/>
      <w:pPr>
        <w:ind w:left="3138" w:hanging="360"/>
      </w:pPr>
      <w:rPr>
        <w:rFonts w:ascii="Courier New" w:hAnsi="Courier New" w:cs="Courier New" w:hint="default"/>
      </w:rPr>
    </w:lvl>
    <w:lvl w:ilvl="2" w:tplc="04070005" w:tentative="1">
      <w:start w:val="1"/>
      <w:numFmt w:val="bullet"/>
      <w:lvlText w:val=""/>
      <w:lvlJc w:val="left"/>
      <w:pPr>
        <w:ind w:left="3858" w:hanging="360"/>
      </w:pPr>
      <w:rPr>
        <w:rFonts w:ascii="Wingdings" w:hAnsi="Wingdings" w:hint="default"/>
      </w:rPr>
    </w:lvl>
    <w:lvl w:ilvl="3" w:tplc="04070001" w:tentative="1">
      <w:start w:val="1"/>
      <w:numFmt w:val="bullet"/>
      <w:lvlText w:val=""/>
      <w:lvlJc w:val="left"/>
      <w:pPr>
        <w:ind w:left="4578" w:hanging="360"/>
      </w:pPr>
      <w:rPr>
        <w:rFonts w:ascii="Symbol" w:hAnsi="Symbol" w:hint="default"/>
      </w:rPr>
    </w:lvl>
    <w:lvl w:ilvl="4" w:tplc="04070003" w:tentative="1">
      <w:start w:val="1"/>
      <w:numFmt w:val="bullet"/>
      <w:lvlText w:val="o"/>
      <w:lvlJc w:val="left"/>
      <w:pPr>
        <w:ind w:left="5298" w:hanging="360"/>
      </w:pPr>
      <w:rPr>
        <w:rFonts w:ascii="Courier New" w:hAnsi="Courier New" w:cs="Courier New" w:hint="default"/>
      </w:rPr>
    </w:lvl>
    <w:lvl w:ilvl="5" w:tplc="04070005" w:tentative="1">
      <w:start w:val="1"/>
      <w:numFmt w:val="bullet"/>
      <w:lvlText w:val=""/>
      <w:lvlJc w:val="left"/>
      <w:pPr>
        <w:ind w:left="6018" w:hanging="360"/>
      </w:pPr>
      <w:rPr>
        <w:rFonts w:ascii="Wingdings" w:hAnsi="Wingdings" w:hint="default"/>
      </w:rPr>
    </w:lvl>
    <w:lvl w:ilvl="6" w:tplc="04070001" w:tentative="1">
      <w:start w:val="1"/>
      <w:numFmt w:val="bullet"/>
      <w:lvlText w:val=""/>
      <w:lvlJc w:val="left"/>
      <w:pPr>
        <w:ind w:left="6738" w:hanging="360"/>
      </w:pPr>
      <w:rPr>
        <w:rFonts w:ascii="Symbol" w:hAnsi="Symbol" w:hint="default"/>
      </w:rPr>
    </w:lvl>
    <w:lvl w:ilvl="7" w:tplc="04070003" w:tentative="1">
      <w:start w:val="1"/>
      <w:numFmt w:val="bullet"/>
      <w:lvlText w:val="o"/>
      <w:lvlJc w:val="left"/>
      <w:pPr>
        <w:ind w:left="7458" w:hanging="360"/>
      </w:pPr>
      <w:rPr>
        <w:rFonts w:ascii="Courier New" w:hAnsi="Courier New" w:cs="Courier New" w:hint="default"/>
      </w:rPr>
    </w:lvl>
    <w:lvl w:ilvl="8" w:tplc="04070005" w:tentative="1">
      <w:start w:val="1"/>
      <w:numFmt w:val="bullet"/>
      <w:lvlText w:val=""/>
      <w:lvlJc w:val="left"/>
      <w:pPr>
        <w:ind w:left="8178" w:hanging="360"/>
      </w:pPr>
      <w:rPr>
        <w:rFonts w:ascii="Wingdings" w:hAnsi="Wingdings" w:hint="default"/>
      </w:rPr>
    </w:lvl>
  </w:abstractNum>
  <w:abstractNum w:abstractNumId="4" w15:restartNumberingAfterBreak="0">
    <w:nsid w:val="14BC1488"/>
    <w:multiLevelType w:val="hybridMultilevel"/>
    <w:tmpl w:val="D012D9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00737"/>
    <w:multiLevelType w:val="hybridMultilevel"/>
    <w:tmpl w:val="DA7C7BD6"/>
    <w:lvl w:ilvl="0" w:tplc="71680FC2">
      <w:start w:val="16"/>
      <w:numFmt w:val="bullet"/>
      <w:lvlText w:val="-"/>
      <w:lvlJc w:val="left"/>
      <w:pPr>
        <w:tabs>
          <w:tab w:val="num" w:pos="1069"/>
        </w:tabs>
        <w:ind w:left="1069" w:hanging="360"/>
      </w:pPr>
      <w:rPr>
        <w:rFonts w:ascii="Century Gothic" w:eastAsia="Calibri" w:hAnsi="Century Gothic" w:cs="Times New Roman"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1B030284"/>
    <w:multiLevelType w:val="hybridMultilevel"/>
    <w:tmpl w:val="4D88B4FA"/>
    <w:lvl w:ilvl="0" w:tplc="04070001">
      <w:start w:val="1"/>
      <w:numFmt w:val="bullet"/>
      <w:lvlText w:val=""/>
      <w:lvlJc w:val="left"/>
      <w:pPr>
        <w:tabs>
          <w:tab w:val="num" w:pos="1776"/>
        </w:tabs>
        <w:ind w:left="1776" w:hanging="360"/>
      </w:pPr>
      <w:rPr>
        <w:rFonts w:ascii="Symbol" w:hAnsi="Symbol" w:cs="Symbol" w:hint="default"/>
      </w:rPr>
    </w:lvl>
    <w:lvl w:ilvl="1" w:tplc="04070003">
      <w:start w:val="1"/>
      <w:numFmt w:val="bullet"/>
      <w:lvlText w:val="o"/>
      <w:lvlJc w:val="left"/>
      <w:pPr>
        <w:tabs>
          <w:tab w:val="num" w:pos="2496"/>
        </w:tabs>
        <w:ind w:left="2496" w:hanging="360"/>
      </w:pPr>
      <w:rPr>
        <w:rFonts w:ascii="Courier New" w:hAnsi="Courier New" w:cs="Courier New" w:hint="default"/>
      </w:rPr>
    </w:lvl>
    <w:lvl w:ilvl="2" w:tplc="04070005">
      <w:start w:val="1"/>
      <w:numFmt w:val="bullet"/>
      <w:lvlText w:val=""/>
      <w:lvlJc w:val="left"/>
      <w:pPr>
        <w:tabs>
          <w:tab w:val="num" w:pos="3216"/>
        </w:tabs>
        <w:ind w:left="3216" w:hanging="360"/>
      </w:pPr>
      <w:rPr>
        <w:rFonts w:ascii="Wingdings" w:hAnsi="Wingdings" w:cs="Wingdings" w:hint="default"/>
      </w:rPr>
    </w:lvl>
    <w:lvl w:ilvl="3" w:tplc="04070001">
      <w:start w:val="1"/>
      <w:numFmt w:val="bullet"/>
      <w:lvlText w:val=""/>
      <w:lvlJc w:val="left"/>
      <w:pPr>
        <w:tabs>
          <w:tab w:val="num" w:pos="3936"/>
        </w:tabs>
        <w:ind w:left="3936" w:hanging="360"/>
      </w:pPr>
      <w:rPr>
        <w:rFonts w:ascii="Symbol" w:hAnsi="Symbol" w:cs="Symbol" w:hint="default"/>
      </w:rPr>
    </w:lvl>
    <w:lvl w:ilvl="4" w:tplc="04070003">
      <w:start w:val="1"/>
      <w:numFmt w:val="bullet"/>
      <w:lvlText w:val="o"/>
      <w:lvlJc w:val="left"/>
      <w:pPr>
        <w:tabs>
          <w:tab w:val="num" w:pos="4656"/>
        </w:tabs>
        <w:ind w:left="4656" w:hanging="360"/>
      </w:pPr>
      <w:rPr>
        <w:rFonts w:ascii="Courier New" w:hAnsi="Courier New" w:cs="Courier New" w:hint="default"/>
      </w:rPr>
    </w:lvl>
    <w:lvl w:ilvl="5" w:tplc="04070005">
      <w:start w:val="1"/>
      <w:numFmt w:val="bullet"/>
      <w:lvlText w:val=""/>
      <w:lvlJc w:val="left"/>
      <w:pPr>
        <w:tabs>
          <w:tab w:val="num" w:pos="5376"/>
        </w:tabs>
        <w:ind w:left="5376" w:hanging="360"/>
      </w:pPr>
      <w:rPr>
        <w:rFonts w:ascii="Wingdings" w:hAnsi="Wingdings" w:cs="Wingdings" w:hint="default"/>
      </w:rPr>
    </w:lvl>
    <w:lvl w:ilvl="6" w:tplc="04070001">
      <w:start w:val="1"/>
      <w:numFmt w:val="bullet"/>
      <w:lvlText w:val=""/>
      <w:lvlJc w:val="left"/>
      <w:pPr>
        <w:tabs>
          <w:tab w:val="num" w:pos="6096"/>
        </w:tabs>
        <w:ind w:left="6096" w:hanging="360"/>
      </w:pPr>
      <w:rPr>
        <w:rFonts w:ascii="Symbol" w:hAnsi="Symbol" w:cs="Symbol" w:hint="default"/>
      </w:rPr>
    </w:lvl>
    <w:lvl w:ilvl="7" w:tplc="04070003">
      <w:start w:val="1"/>
      <w:numFmt w:val="bullet"/>
      <w:lvlText w:val="o"/>
      <w:lvlJc w:val="left"/>
      <w:pPr>
        <w:tabs>
          <w:tab w:val="num" w:pos="6816"/>
        </w:tabs>
        <w:ind w:left="6816" w:hanging="360"/>
      </w:pPr>
      <w:rPr>
        <w:rFonts w:ascii="Courier New" w:hAnsi="Courier New" w:cs="Courier New" w:hint="default"/>
      </w:rPr>
    </w:lvl>
    <w:lvl w:ilvl="8" w:tplc="04070005">
      <w:start w:val="1"/>
      <w:numFmt w:val="bullet"/>
      <w:lvlText w:val=""/>
      <w:lvlJc w:val="left"/>
      <w:pPr>
        <w:tabs>
          <w:tab w:val="num" w:pos="7536"/>
        </w:tabs>
        <w:ind w:left="7536" w:hanging="360"/>
      </w:pPr>
      <w:rPr>
        <w:rFonts w:ascii="Wingdings" w:hAnsi="Wingdings" w:cs="Wingdings" w:hint="default"/>
      </w:rPr>
    </w:lvl>
  </w:abstractNum>
  <w:abstractNum w:abstractNumId="7" w15:restartNumberingAfterBreak="0">
    <w:nsid w:val="22640912"/>
    <w:multiLevelType w:val="hybridMultilevel"/>
    <w:tmpl w:val="672A2CF2"/>
    <w:lvl w:ilvl="0" w:tplc="04070001">
      <w:start w:val="1"/>
      <w:numFmt w:val="bullet"/>
      <w:lvlText w:val=""/>
      <w:lvlJc w:val="left"/>
      <w:pPr>
        <w:tabs>
          <w:tab w:val="num" w:pos="1776"/>
        </w:tabs>
        <w:ind w:left="1776" w:hanging="360"/>
      </w:pPr>
      <w:rPr>
        <w:rFonts w:ascii="Symbol" w:hAnsi="Symbol" w:cs="Symbol" w:hint="default"/>
      </w:rPr>
    </w:lvl>
    <w:lvl w:ilvl="1" w:tplc="04070003">
      <w:start w:val="1"/>
      <w:numFmt w:val="bullet"/>
      <w:lvlText w:val="o"/>
      <w:lvlJc w:val="left"/>
      <w:pPr>
        <w:tabs>
          <w:tab w:val="num" w:pos="2496"/>
        </w:tabs>
        <w:ind w:left="2496" w:hanging="360"/>
      </w:pPr>
      <w:rPr>
        <w:rFonts w:ascii="Courier New" w:hAnsi="Courier New" w:cs="Courier New" w:hint="default"/>
      </w:rPr>
    </w:lvl>
    <w:lvl w:ilvl="2" w:tplc="04070005">
      <w:start w:val="1"/>
      <w:numFmt w:val="bullet"/>
      <w:lvlText w:val=""/>
      <w:lvlJc w:val="left"/>
      <w:pPr>
        <w:tabs>
          <w:tab w:val="num" w:pos="3216"/>
        </w:tabs>
        <w:ind w:left="3216" w:hanging="360"/>
      </w:pPr>
      <w:rPr>
        <w:rFonts w:ascii="Wingdings" w:hAnsi="Wingdings" w:cs="Wingdings" w:hint="default"/>
      </w:rPr>
    </w:lvl>
    <w:lvl w:ilvl="3" w:tplc="04070001">
      <w:start w:val="1"/>
      <w:numFmt w:val="bullet"/>
      <w:lvlText w:val=""/>
      <w:lvlJc w:val="left"/>
      <w:pPr>
        <w:tabs>
          <w:tab w:val="num" w:pos="3936"/>
        </w:tabs>
        <w:ind w:left="3936" w:hanging="360"/>
      </w:pPr>
      <w:rPr>
        <w:rFonts w:ascii="Symbol" w:hAnsi="Symbol" w:cs="Symbol" w:hint="default"/>
      </w:rPr>
    </w:lvl>
    <w:lvl w:ilvl="4" w:tplc="04070003">
      <w:start w:val="1"/>
      <w:numFmt w:val="bullet"/>
      <w:lvlText w:val="o"/>
      <w:lvlJc w:val="left"/>
      <w:pPr>
        <w:tabs>
          <w:tab w:val="num" w:pos="4656"/>
        </w:tabs>
        <w:ind w:left="4656" w:hanging="360"/>
      </w:pPr>
      <w:rPr>
        <w:rFonts w:ascii="Courier New" w:hAnsi="Courier New" w:cs="Courier New" w:hint="default"/>
      </w:rPr>
    </w:lvl>
    <w:lvl w:ilvl="5" w:tplc="04070005">
      <w:start w:val="1"/>
      <w:numFmt w:val="bullet"/>
      <w:lvlText w:val=""/>
      <w:lvlJc w:val="left"/>
      <w:pPr>
        <w:tabs>
          <w:tab w:val="num" w:pos="5376"/>
        </w:tabs>
        <w:ind w:left="5376" w:hanging="360"/>
      </w:pPr>
      <w:rPr>
        <w:rFonts w:ascii="Wingdings" w:hAnsi="Wingdings" w:cs="Wingdings" w:hint="default"/>
      </w:rPr>
    </w:lvl>
    <w:lvl w:ilvl="6" w:tplc="04070001">
      <w:start w:val="1"/>
      <w:numFmt w:val="bullet"/>
      <w:lvlText w:val=""/>
      <w:lvlJc w:val="left"/>
      <w:pPr>
        <w:tabs>
          <w:tab w:val="num" w:pos="6096"/>
        </w:tabs>
        <w:ind w:left="6096" w:hanging="360"/>
      </w:pPr>
      <w:rPr>
        <w:rFonts w:ascii="Symbol" w:hAnsi="Symbol" w:cs="Symbol" w:hint="default"/>
      </w:rPr>
    </w:lvl>
    <w:lvl w:ilvl="7" w:tplc="04070003">
      <w:start w:val="1"/>
      <w:numFmt w:val="bullet"/>
      <w:lvlText w:val="o"/>
      <w:lvlJc w:val="left"/>
      <w:pPr>
        <w:tabs>
          <w:tab w:val="num" w:pos="6816"/>
        </w:tabs>
        <w:ind w:left="6816" w:hanging="360"/>
      </w:pPr>
      <w:rPr>
        <w:rFonts w:ascii="Courier New" w:hAnsi="Courier New" w:cs="Courier New" w:hint="default"/>
      </w:rPr>
    </w:lvl>
    <w:lvl w:ilvl="8" w:tplc="04070005">
      <w:start w:val="1"/>
      <w:numFmt w:val="bullet"/>
      <w:lvlText w:val=""/>
      <w:lvlJc w:val="left"/>
      <w:pPr>
        <w:tabs>
          <w:tab w:val="num" w:pos="7536"/>
        </w:tabs>
        <w:ind w:left="7536" w:hanging="360"/>
      </w:pPr>
      <w:rPr>
        <w:rFonts w:ascii="Wingdings" w:hAnsi="Wingdings" w:cs="Wingdings" w:hint="default"/>
      </w:rPr>
    </w:lvl>
  </w:abstractNum>
  <w:abstractNum w:abstractNumId="8" w15:restartNumberingAfterBreak="0">
    <w:nsid w:val="231F0312"/>
    <w:multiLevelType w:val="hybridMultilevel"/>
    <w:tmpl w:val="030E6B6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9" w15:restartNumberingAfterBreak="0">
    <w:nsid w:val="299D2511"/>
    <w:multiLevelType w:val="hybridMultilevel"/>
    <w:tmpl w:val="488693F0"/>
    <w:lvl w:ilvl="0" w:tplc="0407000B">
      <w:start w:val="1"/>
      <w:numFmt w:val="bullet"/>
      <w:lvlText w:val=""/>
      <w:lvlJc w:val="left"/>
      <w:pPr>
        <w:ind w:left="1353" w:hanging="360"/>
      </w:pPr>
      <w:rPr>
        <w:rFonts w:ascii="Wingdings" w:hAnsi="Wingding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0" w15:restartNumberingAfterBreak="0">
    <w:nsid w:val="2FF63411"/>
    <w:multiLevelType w:val="hybridMultilevel"/>
    <w:tmpl w:val="047C6A24"/>
    <w:lvl w:ilvl="0" w:tplc="EC0ACA94">
      <w:numFmt w:val="bullet"/>
      <w:lvlText w:val=""/>
      <w:lvlJc w:val="left"/>
      <w:pPr>
        <w:ind w:left="3195" w:hanging="360"/>
      </w:pPr>
      <w:rPr>
        <w:rFonts w:ascii="Wingdings" w:eastAsia="Times New Roman" w:hAnsi="Wingdings" w:cs="Arial" w:hint="default"/>
        <w:b/>
        <w:u w:val="single"/>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1" w15:restartNumberingAfterBreak="0">
    <w:nsid w:val="35A7061E"/>
    <w:multiLevelType w:val="hybridMultilevel"/>
    <w:tmpl w:val="C02E2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093E0B"/>
    <w:multiLevelType w:val="hybridMultilevel"/>
    <w:tmpl w:val="31FE3F36"/>
    <w:lvl w:ilvl="0" w:tplc="DC1A840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3" w15:restartNumberingAfterBreak="0">
    <w:nsid w:val="4FB0630A"/>
    <w:multiLevelType w:val="multilevel"/>
    <w:tmpl w:val="75C43DF4"/>
    <w:lvl w:ilvl="0">
      <w:start w:val="8"/>
      <w:numFmt w:val="decimal"/>
      <w:lvlText w:val="%1"/>
      <w:lvlJc w:val="left"/>
      <w:pPr>
        <w:tabs>
          <w:tab w:val="num" w:pos="450"/>
        </w:tabs>
        <w:ind w:left="450" w:hanging="450"/>
      </w:pPr>
      <w:rPr>
        <w:rFonts w:hint="default"/>
      </w:rPr>
    </w:lvl>
    <w:lvl w:ilvl="1">
      <w:start w:val="11"/>
      <w:numFmt w:val="decimal"/>
      <w:lvlText w:val="%1.%2"/>
      <w:lvlJc w:val="left"/>
      <w:pPr>
        <w:tabs>
          <w:tab w:val="num" w:pos="1159"/>
        </w:tabs>
        <w:ind w:left="1159" w:hanging="45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544054BB"/>
    <w:multiLevelType w:val="hybridMultilevel"/>
    <w:tmpl w:val="3C922D7A"/>
    <w:lvl w:ilvl="0" w:tplc="B9A8EEAE">
      <w:start w:val="7"/>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5" w15:restartNumberingAfterBreak="0">
    <w:nsid w:val="5BC72210"/>
    <w:multiLevelType w:val="hybridMultilevel"/>
    <w:tmpl w:val="A4AC0044"/>
    <w:lvl w:ilvl="0" w:tplc="E996AF2C">
      <w:start w:val="3"/>
      <w:numFmt w:val="bullet"/>
      <w:lvlText w:val=""/>
      <w:lvlJc w:val="left"/>
      <w:pPr>
        <w:tabs>
          <w:tab w:val="num" w:pos="1069"/>
        </w:tabs>
        <w:ind w:left="1069" w:hanging="360"/>
      </w:pPr>
      <w:rPr>
        <w:rFonts w:ascii="Wingdings" w:eastAsia="Calibri" w:hAnsi="Wingdings" w:cs="Times New Roman" w:hint="default"/>
        <w:sz w:val="22"/>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5CE17E20"/>
    <w:multiLevelType w:val="hybridMultilevel"/>
    <w:tmpl w:val="AB70726A"/>
    <w:lvl w:ilvl="0" w:tplc="BA9A2112">
      <w:start w:val="1"/>
      <w:numFmt w:val="bullet"/>
      <w:lvlText w:val=""/>
      <w:lvlJc w:val="left"/>
      <w:pPr>
        <w:tabs>
          <w:tab w:val="num" w:pos="1418"/>
        </w:tabs>
        <w:ind w:left="1776" w:hanging="360"/>
      </w:pPr>
      <w:rPr>
        <w:rFonts w:ascii="Symbol" w:hAnsi="Symbol" w:hint="default"/>
      </w:rPr>
    </w:lvl>
    <w:lvl w:ilvl="1" w:tplc="04070003">
      <w:start w:val="1"/>
      <w:numFmt w:val="bullet"/>
      <w:lvlText w:val="o"/>
      <w:lvlJc w:val="left"/>
      <w:pPr>
        <w:tabs>
          <w:tab w:val="num" w:pos="2496"/>
        </w:tabs>
        <w:ind w:left="2496" w:hanging="360"/>
      </w:pPr>
      <w:rPr>
        <w:rFonts w:ascii="Courier New" w:hAnsi="Courier New" w:cs="Courier New" w:hint="default"/>
      </w:rPr>
    </w:lvl>
    <w:lvl w:ilvl="2" w:tplc="04070005">
      <w:start w:val="1"/>
      <w:numFmt w:val="bullet"/>
      <w:lvlText w:val=""/>
      <w:lvlJc w:val="left"/>
      <w:pPr>
        <w:tabs>
          <w:tab w:val="num" w:pos="3216"/>
        </w:tabs>
        <w:ind w:left="3216" w:hanging="360"/>
      </w:pPr>
      <w:rPr>
        <w:rFonts w:ascii="Wingdings" w:hAnsi="Wingdings" w:cs="Wingdings" w:hint="default"/>
      </w:rPr>
    </w:lvl>
    <w:lvl w:ilvl="3" w:tplc="04070001">
      <w:start w:val="1"/>
      <w:numFmt w:val="bullet"/>
      <w:lvlText w:val=""/>
      <w:lvlJc w:val="left"/>
      <w:pPr>
        <w:tabs>
          <w:tab w:val="num" w:pos="3936"/>
        </w:tabs>
        <w:ind w:left="3936" w:hanging="360"/>
      </w:pPr>
      <w:rPr>
        <w:rFonts w:ascii="Symbol" w:hAnsi="Symbol" w:cs="Symbol" w:hint="default"/>
      </w:rPr>
    </w:lvl>
    <w:lvl w:ilvl="4" w:tplc="04070003">
      <w:start w:val="1"/>
      <w:numFmt w:val="bullet"/>
      <w:lvlText w:val="o"/>
      <w:lvlJc w:val="left"/>
      <w:pPr>
        <w:tabs>
          <w:tab w:val="num" w:pos="4656"/>
        </w:tabs>
        <w:ind w:left="4656" w:hanging="360"/>
      </w:pPr>
      <w:rPr>
        <w:rFonts w:ascii="Courier New" w:hAnsi="Courier New" w:cs="Courier New" w:hint="default"/>
      </w:rPr>
    </w:lvl>
    <w:lvl w:ilvl="5" w:tplc="04070005">
      <w:start w:val="1"/>
      <w:numFmt w:val="bullet"/>
      <w:lvlText w:val=""/>
      <w:lvlJc w:val="left"/>
      <w:pPr>
        <w:tabs>
          <w:tab w:val="num" w:pos="5376"/>
        </w:tabs>
        <w:ind w:left="5376" w:hanging="360"/>
      </w:pPr>
      <w:rPr>
        <w:rFonts w:ascii="Wingdings" w:hAnsi="Wingdings" w:cs="Wingdings" w:hint="default"/>
      </w:rPr>
    </w:lvl>
    <w:lvl w:ilvl="6" w:tplc="04070001">
      <w:start w:val="1"/>
      <w:numFmt w:val="bullet"/>
      <w:lvlText w:val=""/>
      <w:lvlJc w:val="left"/>
      <w:pPr>
        <w:tabs>
          <w:tab w:val="num" w:pos="6096"/>
        </w:tabs>
        <w:ind w:left="6096" w:hanging="360"/>
      </w:pPr>
      <w:rPr>
        <w:rFonts w:ascii="Symbol" w:hAnsi="Symbol" w:cs="Symbol" w:hint="default"/>
      </w:rPr>
    </w:lvl>
    <w:lvl w:ilvl="7" w:tplc="04070003">
      <w:start w:val="1"/>
      <w:numFmt w:val="bullet"/>
      <w:lvlText w:val="o"/>
      <w:lvlJc w:val="left"/>
      <w:pPr>
        <w:tabs>
          <w:tab w:val="num" w:pos="6816"/>
        </w:tabs>
        <w:ind w:left="6816" w:hanging="360"/>
      </w:pPr>
      <w:rPr>
        <w:rFonts w:ascii="Courier New" w:hAnsi="Courier New" w:cs="Courier New" w:hint="default"/>
      </w:rPr>
    </w:lvl>
    <w:lvl w:ilvl="8" w:tplc="04070005">
      <w:start w:val="1"/>
      <w:numFmt w:val="bullet"/>
      <w:lvlText w:val=""/>
      <w:lvlJc w:val="left"/>
      <w:pPr>
        <w:tabs>
          <w:tab w:val="num" w:pos="7536"/>
        </w:tabs>
        <w:ind w:left="7536" w:hanging="360"/>
      </w:pPr>
      <w:rPr>
        <w:rFonts w:ascii="Wingdings" w:hAnsi="Wingdings" w:cs="Wingdings" w:hint="default"/>
      </w:rPr>
    </w:lvl>
  </w:abstractNum>
  <w:abstractNum w:abstractNumId="17" w15:restartNumberingAfterBreak="0">
    <w:nsid w:val="5EBF0A5F"/>
    <w:multiLevelType w:val="hybridMultilevel"/>
    <w:tmpl w:val="0B2CEAC8"/>
    <w:lvl w:ilvl="0" w:tplc="0407000F">
      <w:start w:val="1"/>
      <w:numFmt w:val="decimal"/>
      <w:lvlText w:val="%1."/>
      <w:lvlJc w:val="left"/>
      <w:pPr>
        <w:ind w:left="2421" w:hanging="360"/>
      </w:pPr>
    </w:lvl>
    <w:lvl w:ilvl="1" w:tplc="04070019" w:tentative="1">
      <w:start w:val="1"/>
      <w:numFmt w:val="lowerLetter"/>
      <w:lvlText w:val="%2."/>
      <w:lvlJc w:val="left"/>
      <w:pPr>
        <w:ind w:left="3141" w:hanging="360"/>
      </w:pPr>
    </w:lvl>
    <w:lvl w:ilvl="2" w:tplc="0407001B" w:tentative="1">
      <w:start w:val="1"/>
      <w:numFmt w:val="lowerRoman"/>
      <w:lvlText w:val="%3."/>
      <w:lvlJc w:val="right"/>
      <w:pPr>
        <w:ind w:left="3861" w:hanging="180"/>
      </w:pPr>
    </w:lvl>
    <w:lvl w:ilvl="3" w:tplc="0407000F" w:tentative="1">
      <w:start w:val="1"/>
      <w:numFmt w:val="decimal"/>
      <w:lvlText w:val="%4."/>
      <w:lvlJc w:val="left"/>
      <w:pPr>
        <w:ind w:left="4581" w:hanging="360"/>
      </w:pPr>
    </w:lvl>
    <w:lvl w:ilvl="4" w:tplc="04070019" w:tentative="1">
      <w:start w:val="1"/>
      <w:numFmt w:val="lowerLetter"/>
      <w:lvlText w:val="%5."/>
      <w:lvlJc w:val="left"/>
      <w:pPr>
        <w:ind w:left="5301" w:hanging="360"/>
      </w:pPr>
    </w:lvl>
    <w:lvl w:ilvl="5" w:tplc="0407001B" w:tentative="1">
      <w:start w:val="1"/>
      <w:numFmt w:val="lowerRoman"/>
      <w:lvlText w:val="%6."/>
      <w:lvlJc w:val="right"/>
      <w:pPr>
        <w:ind w:left="6021" w:hanging="180"/>
      </w:pPr>
    </w:lvl>
    <w:lvl w:ilvl="6" w:tplc="0407000F" w:tentative="1">
      <w:start w:val="1"/>
      <w:numFmt w:val="decimal"/>
      <w:lvlText w:val="%7."/>
      <w:lvlJc w:val="left"/>
      <w:pPr>
        <w:ind w:left="6741" w:hanging="360"/>
      </w:pPr>
    </w:lvl>
    <w:lvl w:ilvl="7" w:tplc="04070019" w:tentative="1">
      <w:start w:val="1"/>
      <w:numFmt w:val="lowerLetter"/>
      <w:lvlText w:val="%8."/>
      <w:lvlJc w:val="left"/>
      <w:pPr>
        <w:ind w:left="7461" w:hanging="360"/>
      </w:pPr>
    </w:lvl>
    <w:lvl w:ilvl="8" w:tplc="0407001B" w:tentative="1">
      <w:start w:val="1"/>
      <w:numFmt w:val="lowerRoman"/>
      <w:lvlText w:val="%9."/>
      <w:lvlJc w:val="right"/>
      <w:pPr>
        <w:ind w:left="8181" w:hanging="180"/>
      </w:pPr>
    </w:lvl>
  </w:abstractNum>
  <w:abstractNum w:abstractNumId="18" w15:restartNumberingAfterBreak="0">
    <w:nsid w:val="610676C6"/>
    <w:multiLevelType w:val="hybridMultilevel"/>
    <w:tmpl w:val="FF867AE8"/>
    <w:lvl w:ilvl="0" w:tplc="A68CC714">
      <w:numFmt w:val="bullet"/>
      <w:lvlText w:val="-"/>
      <w:lvlJc w:val="left"/>
      <w:pPr>
        <w:ind w:left="1069" w:hanging="360"/>
      </w:pPr>
      <w:rPr>
        <w:rFonts w:ascii="Century Gothic" w:eastAsia="Calibri" w:hAnsi="Century Gothic"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9" w15:restartNumberingAfterBreak="0">
    <w:nsid w:val="64903877"/>
    <w:multiLevelType w:val="hybridMultilevel"/>
    <w:tmpl w:val="E0D038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7BF4AE2"/>
    <w:multiLevelType w:val="hybridMultilevel"/>
    <w:tmpl w:val="2E4EC480"/>
    <w:lvl w:ilvl="0" w:tplc="CE868720">
      <w:start w:val="1"/>
      <w:numFmt w:val="bullet"/>
      <w:lvlText w:val="-"/>
      <w:lvlJc w:val="left"/>
      <w:pPr>
        <w:ind w:left="1211" w:hanging="360"/>
      </w:pPr>
      <w:rPr>
        <w:rFonts w:ascii="Arial" w:hAnsi="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1" w15:restartNumberingAfterBreak="0">
    <w:nsid w:val="6BFC641A"/>
    <w:multiLevelType w:val="multilevel"/>
    <w:tmpl w:val="1BA26A8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2" w15:restartNumberingAfterBreak="0">
    <w:nsid w:val="704A21AE"/>
    <w:multiLevelType w:val="hybridMultilevel"/>
    <w:tmpl w:val="A0B4A9C4"/>
    <w:lvl w:ilvl="0" w:tplc="04070003">
      <w:start w:val="1"/>
      <w:numFmt w:val="bullet"/>
      <w:lvlText w:val="o"/>
      <w:lvlJc w:val="left"/>
      <w:pPr>
        <w:tabs>
          <w:tab w:val="num" w:pos="927"/>
        </w:tabs>
        <w:ind w:left="927" w:hanging="360"/>
      </w:pPr>
      <w:rPr>
        <w:rFonts w:ascii="Courier New" w:hAnsi="Courier New" w:cs="Courier New" w:hint="default"/>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70D73DD5"/>
    <w:multiLevelType w:val="multilevel"/>
    <w:tmpl w:val="A044D0EA"/>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804"/>
        </w:tabs>
        <w:ind w:left="804" w:hanging="450"/>
      </w:pPr>
      <w:rPr>
        <w:rFonts w:hint="default"/>
      </w:rPr>
    </w:lvl>
    <w:lvl w:ilvl="2">
      <w:start w:val="9"/>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24" w15:restartNumberingAfterBreak="0">
    <w:nsid w:val="7ACA6DC2"/>
    <w:multiLevelType w:val="hybridMultilevel"/>
    <w:tmpl w:val="1622700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5" w15:restartNumberingAfterBreak="0">
    <w:nsid w:val="7E223952"/>
    <w:multiLevelType w:val="hybridMultilevel"/>
    <w:tmpl w:val="81B6C456"/>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num w:numId="1">
    <w:abstractNumId w:val="5"/>
  </w:num>
  <w:num w:numId="2">
    <w:abstractNumId w:val="7"/>
  </w:num>
  <w:num w:numId="3">
    <w:abstractNumId w:val="6"/>
  </w:num>
  <w:num w:numId="4">
    <w:abstractNumId w:val="2"/>
  </w:num>
  <w:num w:numId="5">
    <w:abstractNumId w:val="16"/>
  </w:num>
  <w:num w:numId="6">
    <w:abstractNumId w:val="1"/>
  </w:num>
  <w:num w:numId="7">
    <w:abstractNumId w:val="21"/>
  </w:num>
  <w:num w:numId="8">
    <w:abstractNumId w:val="23"/>
  </w:num>
  <w:num w:numId="9">
    <w:abstractNumId w:val="13"/>
  </w:num>
  <w:num w:numId="10">
    <w:abstractNumId w:val="0"/>
  </w:num>
  <w:num w:numId="11">
    <w:abstractNumId w:val="15"/>
  </w:num>
  <w:num w:numId="12">
    <w:abstractNumId w:val="18"/>
  </w:num>
  <w:num w:numId="13">
    <w:abstractNumId w:val="12"/>
  </w:num>
  <w:num w:numId="14">
    <w:abstractNumId w:val="22"/>
  </w:num>
  <w:num w:numId="15">
    <w:abstractNumId w:val="4"/>
  </w:num>
  <w:num w:numId="16">
    <w:abstractNumId w:val="11"/>
  </w:num>
  <w:num w:numId="17">
    <w:abstractNumId w:val="9"/>
  </w:num>
  <w:num w:numId="18">
    <w:abstractNumId w:val="19"/>
  </w:num>
  <w:num w:numId="19">
    <w:abstractNumId w:val="24"/>
  </w:num>
  <w:num w:numId="20">
    <w:abstractNumId w:val="14"/>
  </w:num>
  <w:num w:numId="21">
    <w:abstractNumId w:val="14"/>
  </w:num>
  <w:num w:numId="22">
    <w:abstractNumId w:val="8"/>
  </w:num>
  <w:num w:numId="23">
    <w:abstractNumId w:val="3"/>
  </w:num>
  <w:num w:numId="24">
    <w:abstractNumId w:val="25"/>
  </w:num>
  <w:num w:numId="25">
    <w:abstractNumId w:val="17"/>
  </w:num>
  <w:num w:numId="26">
    <w:abstractNumId w:val="2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936/11"/>
    <w:docVar w:name="AnzahlAusdruck" w:val="1"/>
    <w:docVar w:name="Bemerkung" w:val="Architektenvertrag"/>
    <w:docVar w:name="BriefDatOrig" w:val="R:\RA\D68\D1813-13.DOC"/>
    <w:docVar w:name="DDNummerPH" w:val="fehlt"/>
    <w:docVar w:name="dgnword-docGUID" w:val="{C2357307-920E-4992-A0CD-E2F8CB342707}"/>
    <w:docVar w:name="dgnword-eventsink" w:val="681362072"/>
    <w:docVar w:name="dgnword-lastRevisionsView" w:val="0"/>
    <w:docVar w:name="DICTASAVE" w:val="0"/>
    <w:docVar w:name="DmsSwR" w:val="solleer#W#solleer"/>
    <w:docVar w:name="DMSunterordner" w:val="0"/>
  </w:docVars>
  <w:rsids>
    <w:rsidRoot w:val="00BB1B78"/>
    <w:rsid w:val="00000854"/>
    <w:rsid w:val="00001213"/>
    <w:rsid w:val="000021B1"/>
    <w:rsid w:val="00002F92"/>
    <w:rsid w:val="00003841"/>
    <w:rsid w:val="00003E9C"/>
    <w:rsid w:val="00007554"/>
    <w:rsid w:val="00012917"/>
    <w:rsid w:val="00013397"/>
    <w:rsid w:val="0001558D"/>
    <w:rsid w:val="00016855"/>
    <w:rsid w:val="0002052C"/>
    <w:rsid w:val="0002241F"/>
    <w:rsid w:val="000226B2"/>
    <w:rsid w:val="00023A3B"/>
    <w:rsid w:val="00025003"/>
    <w:rsid w:val="000250C9"/>
    <w:rsid w:val="00025DF1"/>
    <w:rsid w:val="00026182"/>
    <w:rsid w:val="000262B1"/>
    <w:rsid w:val="0002668C"/>
    <w:rsid w:val="000277C2"/>
    <w:rsid w:val="00031131"/>
    <w:rsid w:val="00031686"/>
    <w:rsid w:val="00034F78"/>
    <w:rsid w:val="0003542F"/>
    <w:rsid w:val="00035B47"/>
    <w:rsid w:val="0003766D"/>
    <w:rsid w:val="00040EB5"/>
    <w:rsid w:val="000415F2"/>
    <w:rsid w:val="000443A7"/>
    <w:rsid w:val="000446DC"/>
    <w:rsid w:val="00044AEE"/>
    <w:rsid w:val="000452FF"/>
    <w:rsid w:val="000457C6"/>
    <w:rsid w:val="000467F4"/>
    <w:rsid w:val="00050800"/>
    <w:rsid w:val="00051218"/>
    <w:rsid w:val="0005510B"/>
    <w:rsid w:val="0005693B"/>
    <w:rsid w:val="000602C0"/>
    <w:rsid w:val="00060FE0"/>
    <w:rsid w:val="000633D1"/>
    <w:rsid w:val="00063E86"/>
    <w:rsid w:val="00064A4D"/>
    <w:rsid w:val="000651DC"/>
    <w:rsid w:val="00065AFF"/>
    <w:rsid w:val="00067562"/>
    <w:rsid w:val="00067A89"/>
    <w:rsid w:val="00070B93"/>
    <w:rsid w:val="000726CB"/>
    <w:rsid w:val="00073C4E"/>
    <w:rsid w:val="00074046"/>
    <w:rsid w:val="00074B4D"/>
    <w:rsid w:val="00075F2F"/>
    <w:rsid w:val="00077BEB"/>
    <w:rsid w:val="00080616"/>
    <w:rsid w:val="000811EC"/>
    <w:rsid w:val="00083695"/>
    <w:rsid w:val="00083901"/>
    <w:rsid w:val="00083A0F"/>
    <w:rsid w:val="00083B2F"/>
    <w:rsid w:val="0008430F"/>
    <w:rsid w:val="00084331"/>
    <w:rsid w:val="00084718"/>
    <w:rsid w:val="00084FED"/>
    <w:rsid w:val="00085810"/>
    <w:rsid w:val="000869C3"/>
    <w:rsid w:val="00087A1A"/>
    <w:rsid w:val="00090A0F"/>
    <w:rsid w:val="00091842"/>
    <w:rsid w:val="000925F5"/>
    <w:rsid w:val="00093935"/>
    <w:rsid w:val="00094592"/>
    <w:rsid w:val="00096173"/>
    <w:rsid w:val="00097971"/>
    <w:rsid w:val="00097DFE"/>
    <w:rsid w:val="000A3A0F"/>
    <w:rsid w:val="000A4BE8"/>
    <w:rsid w:val="000A537A"/>
    <w:rsid w:val="000A54A7"/>
    <w:rsid w:val="000A59CD"/>
    <w:rsid w:val="000A5E00"/>
    <w:rsid w:val="000B0392"/>
    <w:rsid w:val="000B088A"/>
    <w:rsid w:val="000B0CE7"/>
    <w:rsid w:val="000B1A77"/>
    <w:rsid w:val="000B4CB2"/>
    <w:rsid w:val="000B6B6A"/>
    <w:rsid w:val="000C15E9"/>
    <w:rsid w:val="000C2134"/>
    <w:rsid w:val="000C4C97"/>
    <w:rsid w:val="000C5701"/>
    <w:rsid w:val="000D2B31"/>
    <w:rsid w:val="000D2DD3"/>
    <w:rsid w:val="000D38E9"/>
    <w:rsid w:val="000D4138"/>
    <w:rsid w:val="000D5DD8"/>
    <w:rsid w:val="000D6D31"/>
    <w:rsid w:val="000D7619"/>
    <w:rsid w:val="000D7F75"/>
    <w:rsid w:val="000E59D4"/>
    <w:rsid w:val="000F1952"/>
    <w:rsid w:val="000F19C3"/>
    <w:rsid w:val="000F26CD"/>
    <w:rsid w:val="000F3EEF"/>
    <w:rsid w:val="000F490A"/>
    <w:rsid w:val="000F5D6E"/>
    <w:rsid w:val="000F6FC3"/>
    <w:rsid w:val="000F7411"/>
    <w:rsid w:val="00100590"/>
    <w:rsid w:val="00101B90"/>
    <w:rsid w:val="0010204E"/>
    <w:rsid w:val="00103BB3"/>
    <w:rsid w:val="001072DB"/>
    <w:rsid w:val="00111B2E"/>
    <w:rsid w:val="00112834"/>
    <w:rsid w:val="00120B8A"/>
    <w:rsid w:val="0012149B"/>
    <w:rsid w:val="00122E22"/>
    <w:rsid w:val="001253CE"/>
    <w:rsid w:val="00130AF4"/>
    <w:rsid w:val="001316FD"/>
    <w:rsid w:val="00133589"/>
    <w:rsid w:val="001365CB"/>
    <w:rsid w:val="0013682E"/>
    <w:rsid w:val="00136C03"/>
    <w:rsid w:val="001449A2"/>
    <w:rsid w:val="001457F4"/>
    <w:rsid w:val="00145D7E"/>
    <w:rsid w:val="00147BE7"/>
    <w:rsid w:val="00147F44"/>
    <w:rsid w:val="00150B2A"/>
    <w:rsid w:val="00151A1B"/>
    <w:rsid w:val="001527F0"/>
    <w:rsid w:val="001540C8"/>
    <w:rsid w:val="00154D21"/>
    <w:rsid w:val="00156B9A"/>
    <w:rsid w:val="00160289"/>
    <w:rsid w:val="00162024"/>
    <w:rsid w:val="001632FC"/>
    <w:rsid w:val="00163CE7"/>
    <w:rsid w:val="00164BC8"/>
    <w:rsid w:val="00165922"/>
    <w:rsid w:val="00166AA1"/>
    <w:rsid w:val="00167620"/>
    <w:rsid w:val="00171FF7"/>
    <w:rsid w:val="00172DFF"/>
    <w:rsid w:val="00173EFA"/>
    <w:rsid w:val="00174263"/>
    <w:rsid w:val="00174C51"/>
    <w:rsid w:val="001765F2"/>
    <w:rsid w:val="00177AB6"/>
    <w:rsid w:val="00181094"/>
    <w:rsid w:val="00181A18"/>
    <w:rsid w:val="00182210"/>
    <w:rsid w:val="001822F9"/>
    <w:rsid w:val="001833FA"/>
    <w:rsid w:val="0018398C"/>
    <w:rsid w:val="00183D29"/>
    <w:rsid w:val="00184086"/>
    <w:rsid w:val="00184EAC"/>
    <w:rsid w:val="00185838"/>
    <w:rsid w:val="00187A5B"/>
    <w:rsid w:val="001905CC"/>
    <w:rsid w:val="001909B1"/>
    <w:rsid w:val="00191B34"/>
    <w:rsid w:val="00192023"/>
    <w:rsid w:val="00193B7B"/>
    <w:rsid w:val="001941C8"/>
    <w:rsid w:val="001951CB"/>
    <w:rsid w:val="0019550A"/>
    <w:rsid w:val="00196ED8"/>
    <w:rsid w:val="0019714E"/>
    <w:rsid w:val="0019783B"/>
    <w:rsid w:val="0019799A"/>
    <w:rsid w:val="00197BA8"/>
    <w:rsid w:val="001A05FC"/>
    <w:rsid w:val="001A32E3"/>
    <w:rsid w:val="001A4094"/>
    <w:rsid w:val="001A421F"/>
    <w:rsid w:val="001A47F5"/>
    <w:rsid w:val="001A538E"/>
    <w:rsid w:val="001A53FE"/>
    <w:rsid w:val="001A5E22"/>
    <w:rsid w:val="001A5F04"/>
    <w:rsid w:val="001B0401"/>
    <w:rsid w:val="001B0BB2"/>
    <w:rsid w:val="001B38E3"/>
    <w:rsid w:val="001B5827"/>
    <w:rsid w:val="001B62DC"/>
    <w:rsid w:val="001B659F"/>
    <w:rsid w:val="001B6DEC"/>
    <w:rsid w:val="001B77A2"/>
    <w:rsid w:val="001C1333"/>
    <w:rsid w:val="001C539C"/>
    <w:rsid w:val="001C66A6"/>
    <w:rsid w:val="001D08BA"/>
    <w:rsid w:val="001D0C7E"/>
    <w:rsid w:val="001D322E"/>
    <w:rsid w:val="001D4275"/>
    <w:rsid w:val="001D42E7"/>
    <w:rsid w:val="001D63CA"/>
    <w:rsid w:val="001D6B55"/>
    <w:rsid w:val="001D7179"/>
    <w:rsid w:val="001E0882"/>
    <w:rsid w:val="001E10C3"/>
    <w:rsid w:val="001E264C"/>
    <w:rsid w:val="001E2691"/>
    <w:rsid w:val="001E2D8C"/>
    <w:rsid w:val="001E35D5"/>
    <w:rsid w:val="001E4FA3"/>
    <w:rsid w:val="001E6A9D"/>
    <w:rsid w:val="001F1ABA"/>
    <w:rsid w:val="001F26EA"/>
    <w:rsid w:val="001F4F92"/>
    <w:rsid w:val="001F5AE9"/>
    <w:rsid w:val="00200E63"/>
    <w:rsid w:val="0020237A"/>
    <w:rsid w:val="002030E7"/>
    <w:rsid w:val="00204A6D"/>
    <w:rsid w:val="00207344"/>
    <w:rsid w:val="00211ADD"/>
    <w:rsid w:val="0021277E"/>
    <w:rsid w:val="002143CD"/>
    <w:rsid w:val="002157F1"/>
    <w:rsid w:val="00215B81"/>
    <w:rsid w:val="002201C7"/>
    <w:rsid w:val="002203B5"/>
    <w:rsid w:val="0022096B"/>
    <w:rsid w:val="00220BE1"/>
    <w:rsid w:val="00222463"/>
    <w:rsid w:val="00223293"/>
    <w:rsid w:val="00224880"/>
    <w:rsid w:val="002256A9"/>
    <w:rsid w:val="002266D6"/>
    <w:rsid w:val="00231FB4"/>
    <w:rsid w:val="00232B6C"/>
    <w:rsid w:val="002336B5"/>
    <w:rsid w:val="00233CAB"/>
    <w:rsid w:val="00235DE9"/>
    <w:rsid w:val="00236386"/>
    <w:rsid w:val="002367F5"/>
    <w:rsid w:val="0023742F"/>
    <w:rsid w:val="00237A83"/>
    <w:rsid w:val="002400D6"/>
    <w:rsid w:val="0024192E"/>
    <w:rsid w:val="00242087"/>
    <w:rsid w:val="002423FB"/>
    <w:rsid w:val="00242800"/>
    <w:rsid w:val="00243663"/>
    <w:rsid w:val="00243F9D"/>
    <w:rsid w:val="00245C71"/>
    <w:rsid w:val="0025176B"/>
    <w:rsid w:val="00252DD8"/>
    <w:rsid w:val="00253F40"/>
    <w:rsid w:val="0025421C"/>
    <w:rsid w:val="00255084"/>
    <w:rsid w:val="00255C2C"/>
    <w:rsid w:val="00256B2C"/>
    <w:rsid w:val="00256E27"/>
    <w:rsid w:val="002576C1"/>
    <w:rsid w:val="00257F33"/>
    <w:rsid w:val="00262FB8"/>
    <w:rsid w:val="00266603"/>
    <w:rsid w:val="00266F2B"/>
    <w:rsid w:val="0026734A"/>
    <w:rsid w:val="002706C7"/>
    <w:rsid w:val="00272931"/>
    <w:rsid w:val="0027332E"/>
    <w:rsid w:val="002753C5"/>
    <w:rsid w:val="002771D4"/>
    <w:rsid w:val="00281F78"/>
    <w:rsid w:val="00282624"/>
    <w:rsid w:val="00284C7F"/>
    <w:rsid w:val="00285AB3"/>
    <w:rsid w:val="00285FB4"/>
    <w:rsid w:val="002902EE"/>
    <w:rsid w:val="00290574"/>
    <w:rsid w:val="0029158B"/>
    <w:rsid w:val="002923AA"/>
    <w:rsid w:val="00292C29"/>
    <w:rsid w:val="00293E83"/>
    <w:rsid w:val="00293FED"/>
    <w:rsid w:val="0029491D"/>
    <w:rsid w:val="00295FE0"/>
    <w:rsid w:val="002976FF"/>
    <w:rsid w:val="002A3222"/>
    <w:rsid w:val="002A6C56"/>
    <w:rsid w:val="002A71FE"/>
    <w:rsid w:val="002B15E6"/>
    <w:rsid w:val="002B2941"/>
    <w:rsid w:val="002B4F27"/>
    <w:rsid w:val="002B6140"/>
    <w:rsid w:val="002C0C0A"/>
    <w:rsid w:val="002C0E49"/>
    <w:rsid w:val="002C1643"/>
    <w:rsid w:val="002C1D6A"/>
    <w:rsid w:val="002C2A01"/>
    <w:rsid w:val="002C2B25"/>
    <w:rsid w:val="002C3692"/>
    <w:rsid w:val="002C43C4"/>
    <w:rsid w:val="002C5025"/>
    <w:rsid w:val="002C5730"/>
    <w:rsid w:val="002C62BC"/>
    <w:rsid w:val="002C7667"/>
    <w:rsid w:val="002D099F"/>
    <w:rsid w:val="002D0F4C"/>
    <w:rsid w:val="002D19F1"/>
    <w:rsid w:val="002D273E"/>
    <w:rsid w:val="002D2EB0"/>
    <w:rsid w:val="002D3713"/>
    <w:rsid w:val="002D3A9F"/>
    <w:rsid w:val="002D414E"/>
    <w:rsid w:val="002D4973"/>
    <w:rsid w:val="002D4E17"/>
    <w:rsid w:val="002D5470"/>
    <w:rsid w:val="002D5B56"/>
    <w:rsid w:val="002D6412"/>
    <w:rsid w:val="002D6DAF"/>
    <w:rsid w:val="002D7791"/>
    <w:rsid w:val="002D7A6B"/>
    <w:rsid w:val="002E17EF"/>
    <w:rsid w:val="002E41B0"/>
    <w:rsid w:val="002E533A"/>
    <w:rsid w:val="002E7A94"/>
    <w:rsid w:val="002F0756"/>
    <w:rsid w:val="002F1318"/>
    <w:rsid w:val="002F249C"/>
    <w:rsid w:val="002F2895"/>
    <w:rsid w:val="002F297F"/>
    <w:rsid w:val="002F4D23"/>
    <w:rsid w:val="002F4D90"/>
    <w:rsid w:val="002F5441"/>
    <w:rsid w:val="002F714B"/>
    <w:rsid w:val="003015C0"/>
    <w:rsid w:val="00301791"/>
    <w:rsid w:val="00301F1B"/>
    <w:rsid w:val="00303C21"/>
    <w:rsid w:val="003042B1"/>
    <w:rsid w:val="00304AA8"/>
    <w:rsid w:val="0030688F"/>
    <w:rsid w:val="0031065B"/>
    <w:rsid w:val="003156D7"/>
    <w:rsid w:val="00316BC7"/>
    <w:rsid w:val="00316ED9"/>
    <w:rsid w:val="00324C2C"/>
    <w:rsid w:val="00325DC9"/>
    <w:rsid w:val="00325F34"/>
    <w:rsid w:val="0032704C"/>
    <w:rsid w:val="00330A34"/>
    <w:rsid w:val="0033207D"/>
    <w:rsid w:val="003321C8"/>
    <w:rsid w:val="00332604"/>
    <w:rsid w:val="00334896"/>
    <w:rsid w:val="003356A6"/>
    <w:rsid w:val="00336544"/>
    <w:rsid w:val="003407EC"/>
    <w:rsid w:val="00341F90"/>
    <w:rsid w:val="00342290"/>
    <w:rsid w:val="00345164"/>
    <w:rsid w:val="003451EE"/>
    <w:rsid w:val="00345298"/>
    <w:rsid w:val="00346389"/>
    <w:rsid w:val="00347769"/>
    <w:rsid w:val="00347F19"/>
    <w:rsid w:val="00347F9F"/>
    <w:rsid w:val="00350661"/>
    <w:rsid w:val="00351CFD"/>
    <w:rsid w:val="00351F38"/>
    <w:rsid w:val="003535DB"/>
    <w:rsid w:val="00353EE8"/>
    <w:rsid w:val="00354225"/>
    <w:rsid w:val="00355CC6"/>
    <w:rsid w:val="00356BEC"/>
    <w:rsid w:val="00360735"/>
    <w:rsid w:val="00363398"/>
    <w:rsid w:val="00364457"/>
    <w:rsid w:val="00364D64"/>
    <w:rsid w:val="003651FF"/>
    <w:rsid w:val="003707E6"/>
    <w:rsid w:val="00371782"/>
    <w:rsid w:val="0037474B"/>
    <w:rsid w:val="00375154"/>
    <w:rsid w:val="00375594"/>
    <w:rsid w:val="003758E8"/>
    <w:rsid w:val="00376817"/>
    <w:rsid w:val="003776B3"/>
    <w:rsid w:val="003779F4"/>
    <w:rsid w:val="00380040"/>
    <w:rsid w:val="003832D5"/>
    <w:rsid w:val="00384FDE"/>
    <w:rsid w:val="00385E1F"/>
    <w:rsid w:val="00387CCA"/>
    <w:rsid w:val="003919FB"/>
    <w:rsid w:val="00391F09"/>
    <w:rsid w:val="0039208B"/>
    <w:rsid w:val="00392DE2"/>
    <w:rsid w:val="00393472"/>
    <w:rsid w:val="0039369A"/>
    <w:rsid w:val="00393CE5"/>
    <w:rsid w:val="003945D8"/>
    <w:rsid w:val="00394814"/>
    <w:rsid w:val="003977A5"/>
    <w:rsid w:val="00397B5E"/>
    <w:rsid w:val="003A0673"/>
    <w:rsid w:val="003A0CF0"/>
    <w:rsid w:val="003A1210"/>
    <w:rsid w:val="003A2EBF"/>
    <w:rsid w:val="003A3175"/>
    <w:rsid w:val="003A3563"/>
    <w:rsid w:val="003A3D89"/>
    <w:rsid w:val="003A3F81"/>
    <w:rsid w:val="003A4CCA"/>
    <w:rsid w:val="003A4D9A"/>
    <w:rsid w:val="003A52D3"/>
    <w:rsid w:val="003A61FD"/>
    <w:rsid w:val="003A6C18"/>
    <w:rsid w:val="003A78FE"/>
    <w:rsid w:val="003B08D4"/>
    <w:rsid w:val="003B192A"/>
    <w:rsid w:val="003B4507"/>
    <w:rsid w:val="003B58F5"/>
    <w:rsid w:val="003B63FD"/>
    <w:rsid w:val="003B67EE"/>
    <w:rsid w:val="003C1FD2"/>
    <w:rsid w:val="003C4DAE"/>
    <w:rsid w:val="003C7762"/>
    <w:rsid w:val="003C7F58"/>
    <w:rsid w:val="003D13F0"/>
    <w:rsid w:val="003D1E3A"/>
    <w:rsid w:val="003D3006"/>
    <w:rsid w:val="003D36D1"/>
    <w:rsid w:val="003D3921"/>
    <w:rsid w:val="003D55D8"/>
    <w:rsid w:val="003D6247"/>
    <w:rsid w:val="003D6CF7"/>
    <w:rsid w:val="003E186F"/>
    <w:rsid w:val="003E208B"/>
    <w:rsid w:val="003F030A"/>
    <w:rsid w:val="003F3432"/>
    <w:rsid w:val="003F3A5B"/>
    <w:rsid w:val="003F3B1D"/>
    <w:rsid w:val="003F6126"/>
    <w:rsid w:val="003F6B41"/>
    <w:rsid w:val="003F7640"/>
    <w:rsid w:val="003F793D"/>
    <w:rsid w:val="00405BBC"/>
    <w:rsid w:val="004117E4"/>
    <w:rsid w:val="00411D53"/>
    <w:rsid w:val="004123D1"/>
    <w:rsid w:val="00413869"/>
    <w:rsid w:val="0041550B"/>
    <w:rsid w:val="004159C4"/>
    <w:rsid w:val="00420137"/>
    <w:rsid w:val="004213DF"/>
    <w:rsid w:val="004229E2"/>
    <w:rsid w:val="00423352"/>
    <w:rsid w:val="00424ADC"/>
    <w:rsid w:val="00425B19"/>
    <w:rsid w:val="00426123"/>
    <w:rsid w:val="00427B46"/>
    <w:rsid w:val="00432FE3"/>
    <w:rsid w:val="00433114"/>
    <w:rsid w:val="00433477"/>
    <w:rsid w:val="00437AD5"/>
    <w:rsid w:val="00441CC6"/>
    <w:rsid w:val="00443194"/>
    <w:rsid w:val="00446104"/>
    <w:rsid w:val="004472CA"/>
    <w:rsid w:val="00447AF0"/>
    <w:rsid w:val="00450E60"/>
    <w:rsid w:val="004521EC"/>
    <w:rsid w:val="00452470"/>
    <w:rsid w:val="00452E4B"/>
    <w:rsid w:val="00455B18"/>
    <w:rsid w:val="004569F2"/>
    <w:rsid w:val="00461739"/>
    <w:rsid w:val="0046181F"/>
    <w:rsid w:val="00461BCA"/>
    <w:rsid w:val="00461FE9"/>
    <w:rsid w:val="00464E6D"/>
    <w:rsid w:val="00464FFB"/>
    <w:rsid w:val="0046507D"/>
    <w:rsid w:val="00465297"/>
    <w:rsid w:val="00466C36"/>
    <w:rsid w:val="004675C5"/>
    <w:rsid w:val="004702F8"/>
    <w:rsid w:val="00473084"/>
    <w:rsid w:val="004761F7"/>
    <w:rsid w:val="004772CE"/>
    <w:rsid w:val="00477997"/>
    <w:rsid w:val="004808FD"/>
    <w:rsid w:val="0048092A"/>
    <w:rsid w:val="00481094"/>
    <w:rsid w:val="00481440"/>
    <w:rsid w:val="0048154A"/>
    <w:rsid w:val="00482065"/>
    <w:rsid w:val="004843C2"/>
    <w:rsid w:val="00486837"/>
    <w:rsid w:val="00486A81"/>
    <w:rsid w:val="004873D7"/>
    <w:rsid w:val="0049005B"/>
    <w:rsid w:val="0049026C"/>
    <w:rsid w:val="00490275"/>
    <w:rsid w:val="0049078F"/>
    <w:rsid w:val="00497220"/>
    <w:rsid w:val="00497DBA"/>
    <w:rsid w:val="004A2255"/>
    <w:rsid w:val="004A2599"/>
    <w:rsid w:val="004A2973"/>
    <w:rsid w:val="004A3562"/>
    <w:rsid w:val="004A3DE9"/>
    <w:rsid w:val="004A5859"/>
    <w:rsid w:val="004A61E5"/>
    <w:rsid w:val="004B0187"/>
    <w:rsid w:val="004B01E7"/>
    <w:rsid w:val="004B08E1"/>
    <w:rsid w:val="004B1948"/>
    <w:rsid w:val="004B25AC"/>
    <w:rsid w:val="004B34AB"/>
    <w:rsid w:val="004B34DF"/>
    <w:rsid w:val="004B46EC"/>
    <w:rsid w:val="004B518F"/>
    <w:rsid w:val="004B5942"/>
    <w:rsid w:val="004B61E0"/>
    <w:rsid w:val="004C09F5"/>
    <w:rsid w:val="004C1EA2"/>
    <w:rsid w:val="004C1FE6"/>
    <w:rsid w:val="004C29EA"/>
    <w:rsid w:val="004C336A"/>
    <w:rsid w:val="004C4B1D"/>
    <w:rsid w:val="004C61D1"/>
    <w:rsid w:val="004D00B5"/>
    <w:rsid w:val="004D0B91"/>
    <w:rsid w:val="004D1894"/>
    <w:rsid w:val="004D1995"/>
    <w:rsid w:val="004D2385"/>
    <w:rsid w:val="004D3A98"/>
    <w:rsid w:val="004D3DD2"/>
    <w:rsid w:val="004D5FF0"/>
    <w:rsid w:val="004D65FE"/>
    <w:rsid w:val="004D76ED"/>
    <w:rsid w:val="004E05F6"/>
    <w:rsid w:val="004E139C"/>
    <w:rsid w:val="004E1EC2"/>
    <w:rsid w:val="004E2B30"/>
    <w:rsid w:val="004E5FD1"/>
    <w:rsid w:val="004E6945"/>
    <w:rsid w:val="004E7EE3"/>
    <w:rsid w:val="004F0B99"/>
    <w:rsid w:val="004F144C"/>
    <w:rsid w:val="004F159F"/>
    <w:rsid w:val="004F1E7C"/>
    <w:rsid w:val="004F3BA8"/>
    <w:rsid w:val="004F47AA"/>
    <w:rsid w:val="004F52C7"/>
    <w:rsid w:val="004F6D44"/>
    <w:rsid w:val="004F79A2"/>
    <w:rsid w:val="004F7CE0"/>
    <w:rsid w:val="00500CB8"/>
    <w:rsid w:val="00500CE6"/>
    <w:rsid w:val="00501578"/>
    <w:rsid w:val="005018E2"/>
    <w:rsid w:val="00501CCC"/>
    <w:rsid w:val="00501F64"/>
    <w:rsid w:val="00503713"/>
    <w:rsid w:val="005038C1"/>
    <w:rsid w:val="00504E08"/>
    <w:rsid w:val="0050505D"/>
    <w:rsid w:val="005059A0"/>
    <w:rsid w:val="00505F90"/>
    <w:rsid w:val="005069D6"/>
    <w:rsid w:val="005105A7"/>
    <w:rsid w:val="00510ABA"/>
    <w:rsid w:val="0051263D"/>
    <w:rsid w:val="00512C96"/>
    <w:rsid w:val="00513026"/>
    <w:rsid w:val="00513283"/>
    <w:rsid w:val="00515356"/>
    <w:rsid w:val="005154D8"/>
    <w:rsid w:val="005177C1"/>
    <w:rsid w:val="00517D5D"/>
    <w:rsid w:val="0052053B"/>
    <w:rsid w:val="00522003"/>
    <w:rsid w:val="00523DA4"/>
    <w:rsid w:val="00523E15"/>
    <w:rsid w:val="005250D6"/>
    <w:rsid w:val="00525233"/>
    <w:rsid w:val="00526114"/>
    <w:rsid w:val="00530265"/>
    <w:rsid w:val="005328AC"/>
    <w:rsid w:val="00532A3F"/>
    <w:rsid w:val="005343E0"/>
    <w:rsid w:val="00534F7E"/>
    <w:rsid w:val="00535986"/>
    <w:rsid w:val="00537136"/>
    <w:rsid w:val="005403AD"/>
    <w:rsid w:val="00540461"/>
    <w:rsid w:val="005405AD"/>
    <w:rsid w:val="0054294C"/>
    <w:rsid w:val="00542FB1"/>
    <w:rsid w:val="005434F0"/>
    <w:rsid w:val="00544E5D"/>
    <w:rsid w:val="00550749"/>
    <w:rsid w:val="005554E2"/>
    <w:rsid w:val="00556508"/>
    <w:rsid w:val="00560820"/>
    <w:rsid w:val="00561534"/>
    <w:rsid w:val="00561C62"/>
    <w:rsid w:val="00562383"/>
    <w:rsid w:val="005647B6"/>
    <w:rsid w:val="00567CDA"/>
    <w:rsid w:val="00572036"/>
    <w:rsid w:val="00581410"/>
    <w:rsid w:val="00585BE5"/>
    <w:rsid w:val="005863C5"/>
    <w:rsid w:val="00587B4A"/>
    <w:rsid w:val="00590886"/>
    <w:rsid w:val="00592495"/>
    <w:rsid w:val="0059472C"/>
    <w:rsid w:val="00595A6D"/>
    <w:rsid w:val="005A16B4"/>
    <w:rsid w:val="005A17B5"/>
    <w:rsid w:val="005A4B58"/>
    <w:rsid w:val="005A4BE5"/>
    <w:rsid w:val="005B0975"/>
    <w:rsid w:val="005B13CD"/>
    <w:rsid w:val="005B1772"/>
    <w:rsid w:val="005B17CC"/>
    <w:rsid w:val="005B17D9"/>
    <w:rsid w:val="005B19BC"/>
    <w:rsid w:val="005B29AB"/>
    <w:rsid w:val="005B29C5"/>
    <w:rsid w:val="005B3EC1"/>
    <w:rsid w:val="005B4BB9"/>
    <w:rsid w:val="005B4E93"/>
    <w:rsid w:val="005B7B81"/>
    <w:rsid w:val="005C1658"/>
    <w:rsid w:val="005C16CE"/>
    <w:rsid w:val="005C1900"/>
    <w:rsid w:val="005C1BFD"/>
    <w:rsid w:val="005C21E9"/>
    <w:rsid w:val="005C225D"/>
    <w:rsid w:val="005C33D3"/>
    <w:rsid w:val="005C4554"/>
    <w:rsid w:val="005C48DD"/>
    <w:rsid w:val="005C50CC"/>
    <w:rsid w:val="005C60DC"/>
    <w:rsid w:val="005C7FBA"/>
    <w:rsid w:val="005D0F63"/>
    <w:rsid w:val="005D22CA"/>
    <w:rsid w:val="005D2F2D"/>
    <w:rsid w:val="005D31E1"/>
    <w:rsid w:val="005D6B85"/>
    <w:rsid w:val="005E19AE"/>
    <w:rsid w:val="005E1E13"/>
    <w:rsid w:val="005E20D3"/>
    <w:rsid w:val="005E6254"/>
    <w:rsid w:val="005E6268"/>
    <w:rsid w:val="005E6A9E"/>
    <w:rsid w:val="005F16FC"/>
    <w:rsid w:val="00601C24"/>
    <w:rsid w:val="00601D6E"/>
    <w:rsid w:val="00602200"/>
    <w:rsid w:val="0060416C"/>
    <w:rsid w:val="00606551"/>
    <w:rsid w:val="00606DEE"/>
    <w:rsid w:val="00610C3B"/>
    <w:rsid w:val="00611056"/>
    <w:rsid w:val="0061192D"/>
    <w:rsid w:val="00611C5A"/>
    <w:rsid w:val="00612518"/>
    <w:rsid w:val="00612E8F"/>
    <w:rsid w:val="006136E2"/>
    <w:rsid w:val="0061459F"/>
    <w:rsid w:val="006163CC"/>
    <w:rsid w:val="00620CD7"/>
    <w:rsid w:val="00621CBF"/>
    <w:rsid w:val="00623586"/>
    <w:rsid w:val="00624A39"/>
    <w:rsid w:val="00624BEA"/>
    <w:rsid w:val="006306EF"/>
    <w:rsid w:val="00631980"/>
    <w:rsid w:val="006344C1"/>
    <w:rsid w:val="0063727C"/>
    <w:rsid w:val="00637E13"/>
    <w:rsid w:val="00643F21"/>
    <w:rsid w:val="00645DAB"/>
    <w:rsid w:val="0065112C"/>
    <w:rsid w:val="0065255C"/>
    <w:rsid w:val="00655B1F"/>
    <w:rsid w:val="00657FBD"/>
    <w:rsid w:val="00662423"/>
    <w:rsid w:val="00662D70"/>
    <w:rsid w:val="006631A9"/>
    <w:rsid w:val="00663B63"/>
    <w:rsid w:val="00664088"/>
    <w:rsid w:val="006645BE"/>
    <w:rsid w:val="00664693"/>
    <w:rsid w:val="00667A74"/>
    <w:rsid w:val="00675216"/>
    <w:rsid w:val="00675C1E"/>
    <w:rsid w:val="00675E5C"/>
    <w:rsid w:val="0067775E"/>
    <w:rsid w:val="00677E06"/>
    <w:rsid w:val="0068379C"/>
    <w:rsid w:val="006842FF"/>
    <w:rsid w:val="0069059F"/>
    <w:rsid w:val="0069168A"/>
    <w:rsid w:val="006924F0"/>
    <w:rsid w:val="006934EC"/>
    <w:rsid w:val="00695C61"/>
    <w:rsid w:val="0069657F"/>
    <w:rsid w:val="00697EE8"/>
    <w:rsid w:val="006A0C7C"/>
    <w:rsid w:val="006A16C8"/>
    <w:rsid w:val="006A460B"/>
    <w:rsid w:val="006A572F"/>
    <w:rsid w:val="006A6ECC"/>
    <w:rsid w:val="006A77F5"/>
    <w:rsid w:val="006B24D3"/>
    <w:rsid w:val="006B2650"/>
    <w:rsid w:val="006B4077"/>
    <w:rsid w:val="006B4CE4"/>
    <w:rsid w:val="006B7C94"/>
    <w:rsid w:val="006C0217"/>
    <w:rsid w:val="006C40F2"/>
    <w:rsid w:val="006C4804"/>
    <w:rsid w:val="006C56EF"/>
    <w:rsid w:val="006C5D22"/>
    <w:rsid w:val="006C5DB4"/>
    <w:rsid w:val="006D1D53"/>
    <w:rsid w:val="006D2639"/>
    <w:rsid w:val="006D3C9E"/>
    <w:rsid w:val="006D4105"/>
    <w:rsid w:val="006D59CA"/>
    <w:rsid w:val="006D6819"/>
    <w:rsid w:val="006D71BE"/>
    <w:rsid w:val="006D7B9F"/>
    <w:rsid w:val="006E07C8"/>
    <w:rsid w:val="006E1E40"/>
    <w:rsid w:val="006E33AE"/>
    <w:rsid w:val="006E33EA"/>
    <w:rsid w:val="006E4550"/>
    <w:rsid w:val="006F01F3"/>
    <w:rsid w:val="006F0E75"/>
    <w:rsid w:val="006F170E"/>
    <w:rsid w:val="006F45F8"/>
    <w:rsid w:val="006F7788"/>
    <w:rsid w:val="00701565"/>
    <w:rsid w:val="00702A21"/>
    <w:rsid w:val="007036CF"/>
    <w:rsid w:val="00703BF7"/>
    <w:rsid w:val="00704D78"/>
    <w:rsid w:val="00704FBB"/>
    <w:rsid w:val="0070586F"/>
    <w:rsid w:val="00705C0B"/>
    <w:rsid w:val="00706D59"/>
    <w:rsid w:val="00707B8D"/>
    <w:rsid w:val="00707F0B"/>
    <w:rsid w:val="007126C2"/>
    <w:rsid w:val="00712D80"/>
    <w:rsid w:val="00715BDB"/>
    <w:rsid w:val="00716E91"/>
    <w:rsid w:val="00720027"/>
    <w:rsid w:val="00720CB2"/>
    <w:rsid w:val="00721848"/>
    <w:rsid w:val="00721E15"/>
    <w:rsid w:val="00724502"/>
    <w:rsid w:val="007260F2"/>
    <w:rsid w:val="00726243"/>
    <w:rsid w:val="007267C7"/>
    <w:rsid w:val="0072762E"/>
    <w:rsid w:val="0072794D"/>
    <w:rsid w:val="007314CD"/>
    <w:rsid w:val="00731BD0"/>
    <w:rsid w:val="00732434"/>
    <w:rsid w:val="007343F1"/>
    <w:rsid w:val="00734E6B"/>
    <w:rsid w:val="0073661F"/>
    <w:rsid w:val="00737876"/>
    <w:rsid w:val="007422FD"/>
    <w:rsid w:val="00743377"/>
    <w:rsid w:val="00744299"/>
    <w:rsid w:val="007443B3"/>
    <w:rsid w:val="00744E2D"/>
    <w:rsid w:val="00753F32"/>
    <w:rsid w:val="00757808"/>
    <w:rsid w:val="00764DD3"/>
    <w:rsid w:val="007659DB"/>
    <w:rsid w:val="00772269"/>
    <w:rsid w:val="007753C2"/>
    <w:rsid w:val="00776FD1"/>
    <w:rsid w:val="0078233D"/>
    <w:rsid w:val="0078252A"/>
    <w:rsid w:val="007829BF"/>
    <w:rsid w:val="00782F48"/>
    <w:rsid w:val="0078494D"/>
    <w:rsid w:val="00785F07"/>
    <w:rsid w:val="007903C9"/>
    <w:rsid w:val="007905AE"/>
    <w:rsid w:val="00790705"/>
    <w:rsid w:val="00790C13"/>
    <w:rsid w:val="00792514"/>
    <w:rsid w:val="00792DE6"/>
    <w:rsid w:val="00795470"/>
    <w:rsid w:val="007A06DA"/>
    <w:rsid w:val="007A1CA8"/>
    <w:rsid w:val="007A206E"/>
    <w:rsid w:val="007A2391"/>
    <w:rsid w:val="007A55E1"/>
    <w:rsid w:val="007A7869"/>
    <w:rsid w:val="007B0DCC"/>
    <w:rsid w:val="007B19EF"/>
    <w:rsid w:val="007B33CD"/>
    <w:rsid w:val="007B55E6"/>
    <w:rsid w:val="007B6C97"/>
    <w:rsid w:val="007B6F48"/>
    <w:rsid w:val="007B734B"/>
    <w:rsid w:val="007B7CCD"/>
    <w:rsid w:val="007C2F27"/>
    <w:rsid w:val="007C3BB5"/>
    <w:rsid w:val="007C5536"/>
    <w:rsid w:val="007D0542"/>
    <w:rsid w:val="007D096E"/>
    <w:rsid w:val="007D2C30"/>
    <w:rsid w:val="007D3099"/>
    <w:rsid w:val="007D3374"/>
    <w:rsid w:val="007D364B"/>
    <w:rsid w:val="007D48BE"/>
    <w:rsid w:val="007D53AC"/>
    <w:rsid w:val="007D5D4B"/>
    <w:rsid w:val="007D60CB"/>
    <w:rsid w:val="007D6B3E"/>
    <w:rsid w:val="007D7022"/>
    <w:rsid w:val="007D741C"/>
    <w:rsid w:val="007E066B"/>
    <w:rsid w:val="007E1F5C"/>
    <w:rsid w:val="007E2389"/>
    <w:rsid w:val="007E2595"/>
    <w:rsid w:val="007E2E76"/>
    <w:rsid w:val="007E2ED8"/>
    <w:rsid w:val="007E3B34"/>
    <w:rsid w:val="007E51A5"/>
    <w:rsid w:val="007E53D6"/>
    <w:rsid w:val="007E725F"/>
    <w:rsid w:val="007E78E3"/>
    <w:rsid w:val="007F0A08"/>
    <w:rsid w:val="007F2B44"/>
    <w:rsid w:val="007F4D23"/>
    <w:rsid w:val="007F600B"/>
    <w:rsid w:val="007F630C"/>
    <w:rsid w:val="007F6D5B"/>
    <w:rsid w:val="007F7C57"/>
    <w:rsid w:val="00803BC0"/>
    <w:rsid w:val="00804F5E"/>
    <w:rsid w:val="00805EBB"/>
    <w:rsid w:val="00806237"/>
    <w:rsid w:val="00806C03"/>
    <w:rsid w:val="00810D46"/>
    <w:rsid w:val="00813BC6"/>
    <w:rsid w:val="00817330"/>
    <w:rsid w:val="00820FED"/>
    <w:rsid w:val="00821237"/>
    <w:rsid w:val="0082130E"/>
    <w:rsid w:val="0082233F"/>
    <w:rsid w:val="008236BA"/>
    <w:rsid w:val="008245AB"/>
    <w:rsid w:val="00824F18"/>
    <w:rsid w:val="00827A91"/>
    <w:rsid w:val="008301D5"/>
    <w:rsid w:val="00830F75"/>
    <w:rsid w:val="00831EB9"/>
    <w:rsid w:val="0083380A"/>
    <w:rsid w:val="00834EC3"/>
    <w:rsid w:val="00840BDC"/>
    <w:rsid w:val="00851180"/>
    <w:rsid w:val="00851DB2"/>
    <w:rsid w:val="00853EB5"/>
    <w:rsid w:val="008543EB"/>
    <w:rsid w:val="008568EA"/>
    <w:rsid w:val="00856EF1"/>
    <w:rsid w:val="008573E3"/>
    <w:rsid w:val="008600E7"/>
    <w:rsid w:val="00860C1C"/>
    <w:rsid w:val="00861E53"/>
    <w:rsid w:val="008621A8"/>
    <w:rsid w:val="0086342E"/>
    <w:rsid w:val="008645C9"/>
    <w:rsid w:val="00865A70"/>
    <w:rsid w:val="008677C6"/>
    <w:rsid w:val="00867D0A"/>
    <w:rsid w:val="00870D6F"/>
    <w:rsid w:val="00870FC8"/>
    <w:rsid w:val="00872821"/>
    <w:rsid w:val="00875603"/>
    <w:rsid w:val="00880C61"/>
    <w:rsid w:val="008817B5"/>
    <w:rsid w:val="0088235A"/>
    <w:rsid w:val="00882EDB"/>
    <w:rsid w:val="00885CD2"/>
    <w:rsid w:val="0088666A"/>
    <w:rsid w:val="00887A57"/>
    <w:rsid w:val="00893DED"/>
    <w:rsid w:val="0089765F"/>
    <w:rsid w:val="008A0118"/>
    <w:rsid w:val="008A0832"/>
    <w:rsid w:val="008A10E1"/>
    <w:rsid w:val="008A2941"/>
    <w:rsid w:val="008A2E84"/>
    <w:rsid w:val="008A3FC9"/>
    <w:rsid w:val="008A40FE"/>
    <w:rsid w:val="008A5259"/>
    <w:rsid w:val="008A5FFD"/>
    <w:rsid w:val="008A6D9A"/>
    <w:rsid w:val="008A6ECE"/>
    <w:rsid w:val="008A7766"/>
    <w:rsid w:val="008A77C8"/>
    <w:rsid w:val="008B23EB"/>
    <w:rsid w:val="008B3289"/>
    <w:rsid w:val="008B350F"/>
    <w:rsid w:val="008B38B5"/>
    <w:rsid w:val="008B44F2"/>
    <w:rsid w:val="008B4A0D"/>
    <w:rsid w:val="008B576B"/>
    <w:rsid w:val="008B5C86"/>
    <w:rsid w:val="008B6D74"/>
    <w:rsid w:val="008B7207"/>
    <w:rsid w:val="008C09E0"/>
    <w:rsid w:val="008C2F12"/>
    <w:rsid w:val="008C44CF"/>
    <w:rsid w:val="008C4727"/>
    <w:rsid w:val="008C5C66"/>
    <w:rsid w:val="008C5DDA"/>
    <w:rsid w:val="008D225C"/>
    <w:rsid w:val="008D244D"/>
    <w:rsid w:val="008D2B42"/>
    <w:rsid w:val="008D4408"/>
    <w:rsid w:val="008D4FEA"/>
    <w:rsid w:val="008D5830"/>
    <w:rsid w:val="008D6474"/>
    <w:rsid w:val="008D7FF0"/>
    <w:rsid w:val="008E25E4"/>
    <w:rsid w:val="008E3D55"/>
    <w:rsid w:val="008E5A01"/>
    <w:rsid w:val="008E615C"/>
    <w:rsid w:val="008E62D8"/>
    <w:rsid w:val="008E709F"/>
    <w:rsid w:val="008F0964"/>
    <w:rsid w:val="008F475F"/>
    <w:rsid w:val="008F7261"/>
    <w:rsid w:val="00900DAB"/>
    <w:rsid w:val="00900E1B"/>
    <w:rsid w:val="00901023"/>
    <w:rsid w:val="009014C5"/>
    <w:rsid w:val="009019DF"/>
    <w:rsid w:val="00901B89"/>
    <w:rsid w:val="0090460B"/>
    <w:rsid w:val="00904B6E"/>
    <w:rsid w:val="00904FD8"/>
    <w:rsid w:val="0090525C"/>
    <w:rsid w:val="009052B8"/>
    <w:rsid w:val="00907A29"/>
    <w:rsid w:val="00913AA0"/>
    <w:rsid w:val="009140CD"/>
    <w:rsid w:val="009143FE"/>
    <w:rsid w:val="0092065C"/>
    <w:rsid w:val="00921A31"/>
    <w:rsid w:val="00922FFC"/>
    <w:rsid w:val="00924934"/>
    <w:rsid w:val="0092664C"/>
    <w:rsid w:val="0092695C"/>
    <w:rsid w:val="00926D8E"/>
    <w:rsid w:val="00927F96"/>
    <w:rsid w:val="009307E2"/>
    <w:rsid w:val="00931E21"/>
    <w:rsid w:val="00932253"/>
    <w:rsid w:val="009339FF"/>
    <w:rsid w:val="00934057"/>
    <w:rsid w:val="0093440B"/>
    <w:rsid w:val="00936248"/>
    <w:rsid w:val="00937456"/>
    <w:rsid w:val="009414E2"/>
    <w:rsid w:val="00942F1C"/>
    <w:rsid w:val="00942FE5"/>
    <w:rsid w:val="00944052"/>
    <w:rsid w:val="0094412A"/>
    <w:rsid w:val="00944F0C"/>
    <w:rsid w:val="009465EC"/>
    <w:rsid w:val="00951892"/>
    <w:rsid w:val="00954FF0"/>
    <w:rsid w:val="00955357"/>
    <w:rsid w:val="00955B11"/>
    <w:rsid w:val="009564C9"/>
    <w:rsid w:val="00962835"/>
    <w:rsid w:val="009629C5"/>
    <w:rsid w:val="0096445E"/>
    <w:rsid w:val="00965D7B"/>
    <w:rsid w:val="009675E2"/>
    <w:rsid w:val="009704BB"/>
    <w:rsid w:val="009708F2"/>
    <w:rsid w:val="00970E8B"/>
    <w:rsid w:val="00972B52"/>
    <w:rsid w:val="00972DAD"/>
    <w:rsid w:val="009734B1"/>
    <w:rsid w:val="00973FF0"/>
    <w:rsid w:val="00974003"/>
    <w:rsid w:val="00975054"/>
    <w:rsid w:val="00975292"/>
    <w:rsid w:val="00980787"/>
    <w:rsid w:val="0098275F"/>
    <w:rsid w:val="00982C8B"/>
    <w:rsid w:val="00983BD4"/>
    <w:rsid w:val="00985BEE"/>
    <w:rsid w:val="00985E8B"/>
    <w:rsid w:val="00986DB8"/>
    <w:rsid w:val="00987148"/>
    <w:rsid w:val="00991078"/>
    <w:rsid w:val="00992265"/>
    <w:rsid w:val="009922DC"/>
    <w:rsid w:val="00993763"/>
    <w:rsid w:val="009945C7"/>
    <w:rsid w:val="00995743"/>
    <w:rsid w:val="00995A29"/>
    <w:rsid w:val="00996494"/>
    <w:rsid w:val="009972BB"/>
    <w:rsid w:val="009978DB"/>
    <w:rsid w:val="009A00EA"/>
    <w:rsid w:val="009A0804"/>
    <w:rsid w:val="009A2C9C"/>
    <w:rsid w:val="009A3935"/>
    <w:rsid w:val="009A4987"/>
    <w:rsid w:val="009A64BC"/>
    <w:rsid w:val="009A7CE4"/>
    <w:rsid w:val="009B0E3B"/>
    <w:rsid w:val="009B103C"/>
    <w:rsid w:val="009B3624"/>
    <w:rsid w:val="009B791B"/>
    <w:rsid w:val="009C05E3"/>
    <w:rsid w:val="009C0B1C"/>
    <w:rsid w:val="009C1DAD"/>
    <w:rsid w:val="009C3986"/>
    <w:rsid w:val="009C4C89"/>
    <w:rsid w:val="009C4CF1"/>
    <w:rsid w:val="009C51C8"/>
    <w:rsid w:val="009C64FE"/>
    <w:rsid w:val="009D0524"/>
    <w:rsid w:val="009D1C59"/>
    <w:rsid w:val="009D38E1"/>
    <w:rsid w:val="009D398B"/>
    <w:rsid w:val="009D44E1"/>
    <w:rsid w:val="009D44F5"/>
    <w:rsid w:val="009D70EA"/>
    <w:rsid w:val="009D714F"/>
    <w:rsid w:val="009D71A6"/>
    <w:rsid w:val="009D7A49"/>
    <w:rsid w:val="009D7A85"/>
    <w:rsid w:val="009E0EDB"/>
    <w:rsid w:val="009E2B13"/>
    <w:rsid w:val="009E31DE"/>
    <w:rsid w:val="009E74C4"/>
    <w:rsid w:val="009E780A"/>
    <w:rsid w:val="009E7C33"/>
    <w:rsid w:val="009F016B"/>
    <w:rsid w:val="009F07CC"/>
    <w:rsid w:val="009F121D"/>
    <w:rsid w:val="009F255D"/>
    <w:rsid w:val="009F4946"/>
    <w:rsid w:val="009F50D4"/>
    <w:rsid w:val="009F5FDC"/>
    <w:rsid w:val="00A00F83"/>
    <w:rsid w:val="00A01087"/>
    <w:rsid w:val="00A01184"/>
    <w:rsid w:val="00A01570"/>
    <w:rsid w:val="00A01630"/>
    <w:rsid w:val="00A01D08"/>
    <w:rsid w:val="00A02E81"/>
    <w:rsid w:val="00A038AE"/>
    <w:rsid w:val="00A04897"/>
    <w:rsid w:val="00A048B1"/>
    <w:rsid w:val="00A04E56"/>
    <w:rsid w:val="00A06406"/>
    <w:rsid w:val="00A06594"/>
    <w:rsid w:val="00A12298"/>
    <w:rsid w:val="00A12DE8"/>
    <w:rsid w:val="00A132D3"/>
    <w:rsid w:val="00A14266"/>
    <w:rsid w:val="00A167B1"/>
    <w:rsid w:val="00A2145F"/>
    <w:rsid w:val="00A22709"/>
    <w:rsid w:val="00A234EE"/>
    <w:rsid w:val="00A23569"/>
    <w:rsid w:val="00A23D7D"/>
    <w:rsid w:val="00A24255"/>
    <w:rsid w:val="00A275D1"/>
    <w:rsid w:val="00A27EA8"/>
    <w:rsid w:val="00A3034D"/>
    <w:rsid w:val="00A31E47"/>
    <w:rsid w:val="00A32A6A"/>
    <w:rsid w:val="00A3374F"/>
    <w:rsid w:val="00A33FE3"/>
    <w:rsid w:val="00A35EC4"/>
    <w:rsid w:val="00A40DB1"/>
    <w:rsid w:val="00A427F5"/>
    <w:rsid w:val="00A42C52"/>
    <w:rsid w:val="00A440B3"/>
    <w:rsid w:val="00A4571C"/>
    <w:rsid w:val="00A4771E"/>
    <w:rsid w:val="00A506A0"/>
    <w:rsid w:val="00A51973"/>
    <w:rsid w:val="00A52430"/>
    <w:rsid w:val="00A533BE"/>
    <w:rsid w:val="00A535BB"/>
    <w:rsid w:val="00A56819"/>
    <w:rsid w:val="00A67122"/>
    <w:rsid w:val="00A679D2"/>
    <w:rsid w:val="00A67AD2"/>
    <w:rsid w:val="00A67C3A"/>
    <w:rsid w:val="00A70767"/>
    <w:rsid w:val="00A71EFB"/>
    <w:rsid w:val="00A72FB4"/>
    <w:rsid w:val="00A75525"/>
    <w:rsid w:val="00A75D91"/>
    <w:rsid w:val="00A76221"/>
    <w:rsid w:val="00A769A5"/>
    <w:rsid w:val="00A77165"/>
    <w:rsid w:val="00A84317"/>
    <w:rsid w:val="00A84FE9"/>
    <w:rsid w:val="00A87768"/>
    <w:rsid w:val="00A929AE"/>
    <w:rsid w:val="00A93412"/>
    <w:rsid w:val="00A953AE"/>
    <w:rsid w:val="00AA02DD"/>
    <w:rsid w:val="00AA1D0F"/>
    <w:rsid w:val="00AA26A4"/>
    <w:rsid w:val="00AA2814"/>
    <w:rsid w:val="00AA3270"/>
    <w:rsid w:val="00AA43AC"/>
    <w:rsid w:val="00AA4BF2"/>
    <w:rsid w:val="00AA50E7"/>
    <w:rsid w:val="00AA7571"/>
    <w:rsid w:val="00AB1570"/>
    <w:rsid w:val="00AB196E"/>
    <w:rsid w:val="00AB2867"/>
    <w:rsid w:val="00AB2BC8"/>
    <w:rsid w:val="00AB339C"/>
    <w:rsid w:val="00AB5387"/>
    <w:rsid w:val="00AB5995"/>
    <w:rsid w:val="00AB753F"/>
    <w:rsid w:val="00AC00A9"/>
    <w:rsid w:val="00AC066C"/>
    <w:rsid w:val="00AC1933"/>
    <w:rsid w:val="00AC1FA4"/>
    <w:rsid w:val="00AC30E9"/>
    <w:rsid w:val="00AC41D5"/>
    <w:rsid w:val="00AC4289"/>
    <w:rsid w:val="00AC59F9"/>
    <w:rsid w:val="00AC6B4C"/>
    <w:rsid w:val="00AC7254"/>
    <w:rsid w:val="00AD444B"/>
    <w:rsid w:val="00AD6A14"/>
    <w:rsid w:val="00AD7290"/>
    <w:rsid w:val="00AE0206"/>
    <w:rsid w:val="00AE342F"/>
    <w:rsid w:val="00AE61C6"/>
    <w:rsid w:val="00AF136F"/>
    <w:rsid w:val="00AF1A5B"/>
    <w:rsid w:val="00AF3E2A"/>
    <w:rsid w:val="00AF4149"/>
    <w:rsid w:val="00AF47FD"/>
    <w:rsid w:val="00AF4F2B"/>
    <w:rsid w:val="00AF6606"/>
    <w:rsid w:val="00AF780F"/>
    <w:rsid w:val="00AF7DA7"/>
    <w:rsid w:val="00B010D0"/>
    <w:rsid w:val="00B0368A"/>
    <w:rsid w:val="00B049F8"/>
    <w:rsid w:val="00B04CCC"/>
    <w:rsid w:val="00B04FF8"/>
    <w:rsid w:val="00B05287"/>
    <w:rsid w:val="00B05FD7"/>
    <w:rsid w:val="00B06944"/>
    <w:rsid w:val="00B07F77"/>
    <w:rsid w:val="00B10181"/>
    <w:rsid w:val="00B109C5"/>
    <w:rsid w:val="00B111C2"/>
    <w:rsid w:val="00B12F25"/>
    <w:rsid w:val="00B13B24"/>
    <w:rsid w:val="00B13C11"/>
    <w:rsid w:val="00B13CB3"/>
    <w:rsid w:val="00B140F7"/>
    <w:rsid w:val="00B14831"/>
    <w:rsid w:val="00B14C12"/>
    <w:rsid w:val="00B20C8F"/>
    <w:rsid w:val="00B20D18"/>
    <w:rsid w:val="00B22EC0"/>
    <w:rsid w:val="00B234EF"/>
    <w:rsid w:val="00B24CFF"/>
    <w:rsid w:val="00B25871"/>
    <w:rsid w:val="00B27EE0"/>
    <w:rsid w:val="00B30264"/>
    <w:rsid w:val="00B32EB2"/>
    <w:rsid w:val="00B34C97"/>
    <w:rsid w:val="00B35DAF"/>
    <w:rsid w:val="00B36A29"/>
    <w:rsid w:val="00B37CDC"/>
    <w:rsid w:val="00B40C2A"/>
    <w:rsid w:val="00B4292F"/>
    <w:rsid w:val="00B44CA2"/>
    <w:rsid w:val="00B45A1B"/>
    <w:rsid w:val="00B45B4E"/>
    <w:rsid w:val="00B467EA"/>
    <w:rsid w:val="00B4736E"/>
    <w:rsid w:val="00B47D18"/>
    <w:rsid w:val="00B507EE"/>
    <w:rsid w:val="00B50A58"/>
    <w:rsid w:val="00B53275"/>
    <w:rsid w:val="00B53C1F"/>
    <w:rsid w:val="00B53C20"/>
    <w:rsid w:val="00B53EEE"/>
    <w:rsid w:val="00B549B4"/>
    <w:rsid w:val="00B5543B"/>
    <w:rsid w:val="00B55BD7"/>
    <w:rsid w:val="00B5654E"/>
    <w:rsid w:val="00B56DCE"/>
    <w:rsid w:val="00B625E2"/>
    <w:rsid w:val="00B66407"/>
    <w:rsid w:val="00B66AAB"/>
    <w:rsid w:val="00B747E7"/>
    <w:rsid w:val="00B7516A"/>
    <w:rsid w:val="00B75EE8"/>
    <w:rsid w:val="00B82FF1"/>
    <w:rsid w:val="00B839DC"/>
    <w:rsid w:val="00B84B42"/>
    <w:rsid w:val="00B84E75"/>
    <w:rsid w:val="00B85AF8"/>
    <w:rsid w:val="00B870C5"/>
    <w:rsid w:val="00B87675"/>
    <w:rsid w:val="00B96F67"/>
    <w:rsid w:val="00B978F7"/>
    <w:rsid w:val="00BA0BE4"/>
    <w:rsid w:val="00BA1225"/>
    <w:rsid w:val="00BA1FF1"/>
    <w:rsid w:val="00BA3862"/>
    <w:rsid w:val="00BA5522"/>
    <w:rsid w:val="00BA71B6"/>
    <w:rsid w:val="00BA7BA9"/>
    <w:rsid w:val="00BB033C"/>
    <w:rsid w:val="00BB1B78"/>
    <w:rsid w:val="00BB55F2"/>
    <w:rsid w:val="00BB6834"/>
    <w:rsid w:val="00BB7142"/>
    <w:rsid w:val="00BB7C4B"/>
    <w:rsid w:val="00BC188A"/>
    <w:rsid w:val="00BC1F2D"/>
    <w:rsid w:val="00BC220F"/>
    <w:rsid w:val="00BC2452"/>
    <w:rsid w:val="00BC333E"/>
    <w:rsid w:val="00BC4DA0"/>
    <w:rsid w:val="00BD0967"/>
    <w:rsid w:val="00BD0D44"/>
    <w:rsid w:val="00BD10DC"/>
    <w:rsid w:val="00BD19F2"/>
    <w:rsid w:val="00BD2A65"/>
    <w:rsid w:val="00BD3EEC"/>
    <w:rsid w:val="00BD5A68"/>
    <w:rsid w:val="00BD6BAA"/>
    <w:rsid w:val="00BD6C93"/>
    <w:rsid w:val="00BE26A6"/>
    <w:rsid w:val="00BF1315"/>
    <w:rsid w:val="00BF1646"/>
    <w:rsid w:val="00BF3336"/>
    <w:rsid w:val="00BF3F00"/>
    <w:rsid w:val="00C02624"/>
    <w:rsid w:val="00C043A4"/>
    <w:rsid w:val="00C044BA"/>
    <w:rsid w:val="00C05C02"/>
    <w:rsid w:val="00C121CB"/>
    <w:rsid w:val="00C16C24"/>
    <w:rsid w:val="00C20DB0"/>
    <w:rsid w:val="00C21FF6"/>
    <w:rsid w:val="00C2221A"/>
    <w:rsid w:val="00C24689"/>
    <w:rsid w:val="00C255EB"/>
    <w:rsid w:val="00C27B45"/>
    <w:rsid w:val="00C305D5"/>
    <w:rsid w:val="00C30722"/>
    <w:rsid w:val="00C310A1"/>
    <w:rsid w:val="00C314C0"/>
    <w:rsid w:val="00C327BD"/>
    <w:rsid w:val="00C34B54"/>
    <w:rsid w:val="00C353DE"/>
    <w:rsid w:val="00C35E2D"/>
    <w:rsid w:val="00C361EB"/>
    <w:rsid w:val="00C364D4"/>
    <w:rsid w:val="00C36DDE"/>
    <w:rsid w:val="00C400FB"/>
    <w:rsid w:val="00C41E28"/>
    <w:rsid w:val="00C44DFE"/>
    <w:rsid w:val="00C452A0"/>
    <w:rsid w:val="00C51820"/>
    <w:rsid w:val="00C53940"/>
    <w:rsid w:val="00C541AF"/>
    <w:rsid w:val="00C55D80"/>
    <w:rsid w:val="00C56A5F"/>
    <w:rsid w:val="00C57828"/>
    <w:rsid w:val="00C57981"/>
    <w:rsid w:val="00C61A88"/>
    <w:rsid w:val="00C62257"/>
    <w:rsid w:val="00C622E5"/>
    <w:rsid w:val="00C639E3"/>
    <w:rsid w:val="00C642EA"/>
    <w:rsid w:val="00C6496D"/>
    <w:rsid w:val="00C6505E"/>
    <w:rsid w:val="00C6510F"/>
    <w:rsid w:val="00C657AB"/>
    <w:rsid w:val="00C66A51"/>
    <w:rsid w:val="00C66B60"/>
    <w:rsid w:val="00C67C33"/>
    <w:rsid w:val="00C730E4"/>
    <w:rsid w:val="00C7580C"/>
    <w:rsid w:val="00C80EAE"/>
    <w:rsid w:val="00C81B05"/>
    <w:rsid w:val="00C82A44"/>
    <w:rsid w:val="00C856B4"/>
    <w:rsid w:val="00C85FDD"/>
    <w:rsid w:val="00C87592"/>
    <w:rsid w:val="00C87DEE"/>
    <w:rsid w:val="00C9275B"/>
    <w:rsid w:val="00C9726C"/>
    <w:rsid w:val="00CA056D"/>
    <w:rsid w:val="00CA2216"/>
    <w:rsid w:val="00CA2463"/>
    <w:rsid w:val="00CA27F0"/>
    <w:rsid w:val="00CA31B9"/>
    <w:rsid w:val="00CA3528"/>
    <w:rsid w:val="00CB15E9"/>
    <w:rsid w:val="00CB1DDC"/>
    <w:rsid w:val="00CB21C0"/>
    <w:rsid w:val="00CB3430"/>
    <w:rsid w:val="00CB58CA"/>
    <w:rsid w:val="00CB5F6D"/>
    <w:rsid w:val="00CB6CC0"/>
    <w:rsid w:val="00CB764D"/>
    <w:rsid w:val="00CB7952"/>
    <w:rsid w:val="00CC4BD7"/>
    <w:rsid w:val="00CD04E6"/>
    <w:rsid w:val="00CD0E1B"/>
    <w:rsid w:val="00CD0E8C"/>
    <w:rsid w:val="00CD1070"/>
    <w:rsid w:val="00CD170E"/>
    <w:rsid w:val="00CD21A9"/>
    <w:rsid w:val="00CD4802"/>
    <w:rsid w:val="00CD4FE1"/>
    <w:rsid w:val="00CD70DF"/>
    <w:rsid w:val="00CD73D4"/>
    <w:rsid w:val="00CD745E"/>
    <w:rsid w:val="00CD7D9B"/>
    <w:rsid w:val="00CE2275"/>
    <w:rsid w:val="00CE2AC8"/>
    <w:rsid w:val="00CE2F50"/>
    <w:rsid w:val="00CE4632"/>
    <w:rsid w:val="00CE57D0"/>
    <w:rsid w:val="00CF13C3"/>
    <w:rsid w:val="00CF14FA"/>
    <w:rsid w:val="00CF22B4"/>
    <w:rsid w:val="00CF27B6"/>
    <w:rsid w:val="00CF2BD1"/>
    <w:rsid w:val="00CF325B"/>
    <w:rsid w:val="00CF5E5D"/>
    <w:rsid w:val="00CF7B6C"/>
    <w:rsid w:val="00D0358A"/>
    <w:rsid w:val="00D04101"/>
    <w:rsid w:val="00D04D9E"/>
    <w:rsid w:val="00D05798"/>
    <w:rsid w:val="00D07639"/>
    <w:rsid w:val="00D104D9"/>
    <w:rsid w:val="00D1146B"/>
    <w:rsid w:val="00D118AE"/>
    <w:rsid w:val="00D148B6"/>
    <w:rsid w:val="00D17001"/>
    <w:rsid w:val="00D1724E"/>
    <w:rsid w:val="00D17335"/>
    <w:rsid w:val="00D260B4"/>
    <w:rsid w:val="00D27BB5"/>
    <w:rsid w:val="00D30504"/>
    <w:rsid w:val="00D307FC"/>
    <w:rsid w:val="00D308F9"/>
    <w:rsid w:val="00D33356"/>
    <w:rsid w:val="00D340B9"/>
    <w:rsid w:val="00D34D59"/>
    <w:rsid w:val="00D35C3C"/>
    <w:rsid w:val="00D372CC"/>
    <w:rsid w:val="00D3755F"/>
    <w:rsid w:val="00D411E5"/>
    <w:rsid w:val="00D4122F"/>
    <w:rsid w:val="00D42147"/>
    <w:rsid w:val="00D42E85"/>
    <w:rsid w:val="00D437E8"/>
    <w:rsid w:val="00D452B2"/>
    <w:rsid w:val="00D47560"/>
    <w:rsid w:val="00D475C0"/>
    <w:rsid w:val="00D52439"/>
    <w:rsid w:val="00D525C2"/>
    <w:rsid w:val="00D52E62"/>
    <w:rsid w:val="00D53626"/>
    <w:rsid w:val="00D553CD"/>
    <w:rsid w:val="00D55A2A"/>
    <w:rsid w:val="00D56F6D"/>
    <w:rsid w:val="00D56FCD"/>
    <w:rsid w:val="00D57997"/>
    <w:rsid w:val="00D603B2"/>
    <w:rsid w:val="00D62A5B"/>
    <w:rsid w:val="00D641DB"/>
    <w:rsid w:val="00D647FB"/>
    <w:rsid w:val="00D64FAE"/>
    <w:rsid w:val="00D72396"/>
    <w:rsid w:val="00D729A8"/>
    <w:rsid w:val="00D76696"/>
    <w:rsid w:val="00D777E8"/>
    <w:rsid w:val="00D77A9E"/>
    <w:rsid w:val="00D77CE0"/>
    <w:rsid w:val="00D77E4C"/>
    <w:rsid w:val="00D8022A"/>
    <w:rsid w:val="00D81EE6"/>
    <w:rsid w:val="00D82F31"/>
    <w:rsid w:val="00D8366B"/>
    <w:rsid w:val="00D83C0F"/>
    <w:rsid w:val="00D86976"/>
    <w:rsid w:val="00D871B4"/>
    <w:rsid w:val="00D93721"/>
    <w:rsid w:val="00D9551F"/>
    <w:rsid w:val="00D9601A"/>
    <w:rsid w:val="00D96C82"/>
    <w:rsid w:val="00D96CE2"/>
    <w:rsid w:val="00DA01F4"/>
    <w:rsid w:val="00DA1157"/>
    <w:rsid w:val="00DA1656"/>
    <w:rsid w:val="00DA279D"/>
    <w:rsid w:val="00DA2891"/>
    <w:rsid w:val="00DA29EB"/>
    <w:rsid w:val="00DA31EB"/>
    <w:rsid w:val="00DA3A70"/>
    <w:rsid w:val="00DA3C72"/>
    <w:rsid w:val="00DA48B8"/>
    <w:rsid w:val="00DA6FB0"/>
    <w:rsid w:val="00DA74C5"/>
    <w:rsid w:val="00DB30D6"/>
    <w:rsid w:val="00DB3499"/>
    <w:rsid w:val="00DB34DA"/>
    <w:rsid w:val="00DB7FA8"/>
    <w:rsid w:val="00DC1769"/>
    <w:rsid w:val="00DC27CF"/>
    <w:rsid w:val="00DC54ED"/>
    <w:rsid w:val="00DC5608"/>
    <w:rsid w:val="00DC5AB8"/>
    <w:rsid w:val="00DC654E"/>
    <w:rsid w:val="00DC7FB7"/>
    <w:rsid w:val="00DD3534"/>
    <w:rsid w:val="00DD3E5B"/>
    <w:rsid w:val="00DD4F99"/>
    <w:rsid w:val="00DD68C1"/>
    <w:rsid w:val="00DE011F"/>
    <w:rsid w:val="00DE0D66"/>
    <w:rsid w:val="00DE3765"/>
    <w:rsid w:val="00DE3903"/>
    <w:rsid w:val="00DE3A9F"/>
    <w:rsid w:val="00DE4B61"/>
    <w:rsid w:val="00DE6C69"/>
    <w:rsid w:val="00DF0B07"/>
    <w:rsid w:val="00DF1506"/>
    <w:rsid w:val="00DF613A"/>
    <w:rsid w:val="00DF650A"/>
    <w:rsid w:val="00DF78D3"/>
    <w:rsid w:val="00E037EB"/>
    <w:rsid w:val="00E03D78"/>
    <w:rsid w:val="00E04872"/>
    <w:rsid w:val="00E06ACB"/>
    <w:rsid w:val="00E07315"/>
    <w:rsid w:val="00E11C88"/>
    <w:rsid w:val="00E11F3B"/>
    <w:rsid w:val="00E12413"/>
    <w:rsid w:val="00E13917"/>
    <w:rsid w:val="00E15359"/>
    <w:rsid w:val="00E15B98"/>
    <w:rsid w:val="00E208E8"/>
    <w:rsid w:val="00E21A48"/>
    <w:rsid w:val="00E22B00"/>
    <w:rsid w:val="00E24DF4"/>
    <w:rsid w:val="00E255C2"/>
    <w:rsid w:val="00E25B47"/>
    <w:rsid w:val="00E25CFC"/>
    <w:rsid w:val="00E270E0"/>
    <w:rsid w:val="00E277FA"/>
    <w:rsid w:val="00E31EAB"/>
    <w:rsid w:val="00E33499"/>
    <w:rsid w:val="00E35BF5"/>
    <w:rsid w:val="00E36022"/>
    <w:rsid w:val="00E37848"/>
    <w:rsid w:val="00E404BA"/>
    <w:rsid w:val="00E44DB3"/>
    <w:rsid w:val="00E5024C"/>
    <w:rsid w:val="00E542F8"/>
    <w:rsid w:val="00E54D5C"/>
    <w:rsid w:val="00E55214"/>
    <w:rsid w:val="00E55B22"/>
    <w:rsid w:val="00E56223"/>
    <w:rsid w:val="00E6514F"/>
    <w:rsid w:val="00E65A46"/>
    <w:rsid w:val="00E65B28"/>
    <w:rsid w:val="00E737B0"/>
    <w:rsid w:val="00E74690"/>
    <w:rsid w:val="00E74800"/>
    <w:rsid w:val="00E74911"/>
    <w:rsid w:val="00E754D3"/>
    <w:rsid w:val="00E80574"/>
    <w:rsid w:val="00E81BA2"/>
    <w:rsid w:val="00E8452D"/>
    <w:rsid w:val="00E852E2"/>
    <w:rsid w:val="00E90598"/>
    <w:rsid w:val="00E935AA"/>
    <w:rsid w:val="00E93ADB"/>
    <w:rsid w:val="00E974C7"/>
    <w:rsid w:val="00EA12FB"/>
    <w:rsid w:val="00EA1E54"/>
    <w:rsid w:val="00EA2425"/>
    <w:rsid w:val="00EA4607"/>
    <w:rsid w:val="00EA5650"/>
    <w:rsid w:val="00EB0688"/>
    <w:rsid w:val="00EB50AA"/>
    <w:rsid w:val="00EB6287"/>
    <w:rsid w:val="00EB652F"/>
    <w:rsid w:val="00EC1FE3"/>
    <w:rsid w:val="00EC2498"/>
    <w:rsid w:val="00EC32F6"/>
    <w:rsid w:val="00EC34BF"/>
    <w:rsid w:val="00EC55A4"/>
    <w:rsid w:val="00EC5670"/>
    <w:rsid w:val="00EC6752"/>
    <w:rsid w:val="00EC71BA"/>
    <w:rsid w:val="00ED0787"/>
    <w:rsid w:val="00ED121D"/>
    <w:rsid w:val="00ED20AE"/>
    <w:rsid w:val="00ED3BFA"/>
    <w:rsid w:val="00ED3F0E"/>
    <w:rsid w:val="00ED42D2"/>
    <w:rsid w:val="00ED5319"/>
    <w:rsid w:val="00ED5E9D"/>
    <w:rsid w:val="00ED6CD5"/>
    <w:rsid w:val="00EE071F"/>
    <w:rsid w:val="00EE1D23"/>
    <w:rsid w:val="00EE463A"/>
    <w:rsid w:val="00EE55CF"/>
    <w:rsid w:val="00EE68FF"/>
    <w:rsid w:val="00EE6B06"/>
    <w:rsid w:val="00EF041C"/>
    <w:rsid w:val="00EF2590"/>
    <w:rsid w:val="00EF2A8C"/>
    <w:rsid w:val="00EF5D29"/>
    <w:rsid w:val="00EF61B1"/>
    <w:rsid w:val="00EF729B"/>
    <w:rsid w:val="00EF768B"/>
    <w:rsid w:val="00F00737"/>
    <w:rsid w:val="00F019DB"/>
    <w:rsid w:val="00F024E2"/>
    <w:rsid w:val="00F04AA5"/>
    <w:rsid w:val="00F07D5C"/>
    <w:rsid w:val="00F102C8"/>
    <w:rsid w:val="00F11AB1"/>
    <w:rsid w:val="00F1406A"/>
    <w:rsid w:val="00F145CD"/>
    <w:rsid w:val="00F14913"/>
    <w:rsid w:val="00F15388"/>
    <w:rsid w:val="00F20BFA"/>
    <w:rsid w:val="00F21002"/>
    <w:rsid w:val="00F21020"/>
    <w:rsid w:val="00F22072"/>
    <w:rsid w:val="00F22073"/>
    <w:rsid w:val="00F23AA3"/>
    <w:rsid w:val="00F246F7"/>
    <w:rsid w:val="00F26356"/>
    <w:rsid w:val="00F26C55"/>
    <w:rsid w:val="00F30589"/>
    <w:rsid w:val="00F306CB"/>
    <w:rsid w:val="00F313F2"/>
    <w:rsid w:val="00F31523"/>
    <w:rsid w:val="00F32552"/>
    <w:rsid w:val="00F33B7C"/>
    <w:rsid w:val="00F3441E"/>
    <w:rsid w:val="00F34770"/>
    <w:rsid w:val="00F35375"/>
    <w:rsid w:val="00F36BEF"/>
    <w:rsid w:val="00F36F33"/>
    <w:rsid w:val="00F40264"/>
    <w:rsid w:val="00F402B3"/>
    <w:rsid w:val="00F40C7E"/>
    <w:rsid w:val="00F41465"/>
    <w:rsid w:val="00F41CEF"/>
    <w:rsid w:val="00F4204A"/>
    <w:rsid w:val="00F4311C"/>
    <w:rsid w:val="00F45FC2"/>
    <w:rsid w:val="00F46FC6"/>
    <w:rsid w:val="00F47243"/>
    <w:rsid w:val="00F55394"/>
    <w:rsid w:val="00F55BF4"/>
    <w:rsid w:val="00F57017"/>
    <w:rsid w:val="00F60E36"/>
    <w:rsid w:val="00F619E6"/>
    <w:rsid w:val="00F621C8"/>
    <w:rsid w:val="00F64A35"/>
    <w:rsid w:val="00F64BCF"/>
    <w:rsid w:val="00F70707"/>
    <w:rsid w:val="00F70A25"/>
    <w:rsid w:val="00F70ACD"/>
    <w:rsid w:val="00F70F22"/>
    <w:rsid w:val="00F71B04"/>
    <w:rsid w:val="00F72D1B"/>
    <w:rsid w:val="00F74661"/>
    <w:rsid w:val="00F746B7"/>
    <w:rsid w:val="00F752D8"/>
    <w:rsid w:val="00F80317"/>
    <w:rsid w:val="00F82096"/>
    <w:rsid w:val="00F820E5"/>
    <w:rsid w:val="00F83883"/>
    <w:rsid w:val="00F85036"/>
    <w:rsid w:val="00F85A4E"/>
    <w:rsid w:val="00F85DB5"/>
    <w:rsid w:val="00F945F9"/>
    <w:rsid w:val="00F94C49"/>
    <w:rsid w:val="00F94E1D"/>
    <w:rsid w:val="00F976E8"/>
    <w:rsid w:val="00FA038B"/>
    <w:rsid w:val="00FB13DC"/>
    <w:rsid w:val="00FB52B5"/>
    <w:rsid w:val="00FB5AE8"/>
    <w:rsid w:val="00FB6102"/>
    <w:rsid w:val="00FB6C6B"/>
    <w:rsid w:val="00FC0EC9"/>
    <w:rsid w:val="00FC11ED"/>
    <w:rsid w:val="00FC1624"/>
    <w:rsid w:val="00FC17F8"/>
    <w:rsid w:val="00FC201D"/>
    <w:rsid w:val="00FC378A"/>
    <w:rsid w:val="00FC4AF5"/>
    <w:rsid w:val="00FC526B"/>
    <w:rsid w:val="00FD0E6F"/>
    <w:rsid w:val="00FD198B"/>
    <w:rsid w:val="00FD25FE"/>
    <w:rsid w:val="00FD505D"/>
    <w:rsid w:val="00FD521C"/>
    <w:rsid w:val="00FD5DC6"/>
    <w:rsid w:val="00FD7354"/>
    <w:rsid w:val="00FE0264"/>
    <w:rsid w:val="00FE095C"/>
    <w:rsid w:val="00FE1AF2"/>
    <w:rsid w:val="00FE2B05"/>
    <w:rsid w:val="00FE300C"/>
    <w:rsid w:val="00FE3896"/>
    <w:rsid w:val="00FE3E5E"/>
    <w:rsid w:val="00FE44B0"/>
    <w:rsid w:val="00FE51D6"/>
    <w:rsid w:val="00FF36C3"/>
    <w:rsid w:val="00FF49D3"/>
    <w:rsid w:val="00FF4A7C"/>
    <w:rsid w:val="00FF6EBA"/>
    <w:rsid w:val="00FF76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80DBE7"/>
  <w15:docId w15:val="{F2CB4887-2B0A-4B08-80F5-6643B3EE1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B9"/>
    <w:rPr>
      <w:rFonts w:ascii="Arial" w:hAnsi="Arial"/>
      <w:sz w:val="22"/>
      <w:szCs w:val="24"/>
      <w:lang w:eastAsia="en-US" w:bidi="en-US"/>
    </w:rPr>
  </w:style>
  <w:style w:type="paragraph" w:styleId="berschrift1">
    <w:name w:val="heading 1"/>
    <w:basedOn w:val="Standard"/>
    <w:next w:val="Standard"/>
    <w:link w:val="berschrift1Zchn"/>
    <w:autoRedefine/>
    <w:uiPriority w:val="9"/>
    <w:qFormat/>
    <w:rsid w:val="007F7C57"/>
    <w:pPr>
      <w:keepNext/>
      <w:tabs>
        <w:tab w:val="left" w:pos="851"/>
      </w:tabs>
      <w:spacing w:before="240" w:after="60" w:line="276" w:lineRule="auto"/>
      <w:ind w:left="851" w:hanging="851"/>
      <w:jc w:val="both"/>
      <w:outlineLvl w:val="0"/>
    </w:pPr>
    <w:rPr>
      <w:b/>
      <w:bCs/>
      <w:kern w:val="32"/>
      <w:szCs w:val="32"/>
    </w:rPr>
  </w:style>
  <w:style w:type="paragraph" w:styleId="berschrift2">
    <w:name w:val="heading 2"/>
    <w:basedOn w:val="Standard"/>
    <w:next w:val="Standard"/>
    <w:link w:val="berschrift2Zchn"/>
    <w:autoRedefine/>
    <w:qFormat/>
    <w:rsid w:val="008E62D8"/>
    <w:pPr>
      <w:keepNext/>
      <w:spacing w:before="240" w:after="60" w:line="276" w:lineRule="auto"/>
      <w:ind w:left="851" w:hanging="851"/>
      <w:jc w:val="both"/>
      <w:outlineLvl w:val="1"/>
    </w:pPr>
    <w:rPr>
      <w:rFonts w:cs="Arial"/>
    </w:rPr>
  </w:style>
  <w:style w:type="paragraph" w:styleId="berschrift3">
    <w:name w:val="heading 3"/>
    <w:basedOn w:val="Standard"/>
    <w:next w:val="Standard"/>
    <w:link w:val="berschrift3Zchn"/>
    <w:autoRedefine/>
    <w:uiPriority w:val="9"/>
    <w:qFormat/>
    <w:rsid w:val="00785F07"/>
    <w:pPr>
      <w:keepNext/>
      <w:spacing w:before="240" w:after="60" w:line="276" w:lineRule="auto"/>
      <w:ind w:left="851" w:hanging="851"/>
      <w:jc w:val="both"/>
      <w:outlineLvl w:val="2"/>
    </w:pPr>
    <w:rPr>
      <w:rFonts w:cs="Arial"/>
      <w:bCs/>
      <w:szCs w:val="26"/>
    </w:rPr>
  </w:style>
  <w:style w:type="paragraph" w:styleId="berschrift4">
    <w:name w:val="heading 4"/>
    <w:basedOn w:val="Standard"/>
    <w:next w:val="Standard"/>
    <w:link w:val="berschrift4Zchn"/>
    <w:uiPriority w:val="9"/>
    <w:rsid w:val="001D42E7"/>
    <w:pPr>
      <w:keepNext/>
      <w:spacing w:before="240" w:after="60"/>
      <w:outlineLvl w:val="3"/>
    </w:pPr>
    <w:rPr>
      <w:b/>
      <w:bCs/>
      <w:sz w:val="28"/>
      <w:szCs w:val="28"/>
    </w:rPr>
  </w:style>
  <w:style w:type="paragraph" w:styleId="berschrift5">
    <w:name w:val="heading 5"/>
    <w:basedOn w:val="Standard"/>
    <w:next w:val="Standard"/>
    <w:link w:val="berschrift5Zchn"/>
    <w:uiPriority w:val="9"/>
    <w:rsid w:val="001D42E7"/>
    <w:pPr>
      <w:spacing w:before="240" w:after="60"/>
      <w:outlineLvl w:val="4"/>
    </w:pPr>
    <w:rPr>
      <w:rFonts w:cs="Tahoma"/>
      <w:b/>
      <w:bCs/>
      <w:i/>
      <w:iCs/>
      <w:sz w:val="26"/>
      <w:szCs w:val="26"/>
    </w:rPr>
  </w:style>
  <w:style w:type="paragraph" w:styleId="berschrift6">
    <w:name w:val="heading 6"/>
    <w:basedOn w:val="Standard"/>
    <w:next w:val="Standard"/>
    <w:link w:val="berschrift6Zchn"/>
    <w:uiPriority w:val="9"/>
    <w:rsid w:val="001D42E7"/>
    <w:pPr>
      <w:spacing w:before="240" w:after="60"/>
      <w:outlineLvl w:val="5"/>
    </w:pPr>
    <w:rPr>
      <w:b/>
      <w:bCs/>
      <w:szCs w:val="22"/>
    </w:rPr>
  </w:style>
  <w:style w:type="paragraph" w:styleId="berschrift7">
    <w:name w:val="heading 7"/>
    <w:basedOn w:val="Standard"/>
    <w:next w:val="Standard"/>
    <w:link w:val="berschrift7Zchn"/>
    <w:uiPriority w:val="9"/>
    <w:rsid w:val="001D42E7"/>
    <w:pPr>
      <w:spacing w:before="240" w:after="60"/>
      <w:outlineLvl w:val="6"/>
    </w:pPr>
  </w:style>
  <w:style w:type="paragraph" w:styleId="berschrift8">
    <w:name w:val="heading 8"/>
    <w:basedOn w:val="Standard"/>
    <w:next w:val="Standard"/>
    <w:link w:val="berschrift8Zchn"/>
    <w:uiPriority w:val="9"/>
    <w:rsid w:val="001D42E7"/>
    <w:pPr>
      <w:spacing w:before="240" w:after="60"/>
      <w:outlineLvl w:val="7"/>
    </w:pPr>
    <w:rPr>
      <w:i/>
      <w:iCs/>
    </w:rPr>
  </w:style>
  <w:style w:type="paragraph" w:styleId="berschrift9">
    <w:name w:val="heading 9"/>
    <w:basedOn w:val="Standard"/>
    <w:next w:val="Standard"/>
    <w:link w:val="berschrift9Zchn"/>
    <w:uiPriority w:val="9"/>
    <w:rsid w:val="001D42E7"/>
    <w:p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7F7C57"/>
    <w:rPr>
      <w:rFonts w:ascii="Arial" w:hAnsi="Arial"/>
      <w:b/>
      <w:bCs/>
      <w:kern w:val="32"/>
      <w:sz w:val="22"/>
      <w:szCs w:val="32"/>
      <w:lang w:eastAsia="en-US" w:bidi="en-US"/>
    </w:rPr>
  </w:style>
  <w:style w:type="character" w:customStyle="1" w:styleId="berschrift2Zchn">
    <w:name w:val="Überschrift 2 Zchn"/>
    <w:link w:val="berschrift2"/>
    <w:rsid w:val="008E62D8"/>
    <w:rPr>
      <w:rFonts w:ascii="Arial" w:hAnsi="Arial" w:cs="Arial"/>
      <w:sz w:val="22"/>
      <w:szCs w:val="24"/>
      <w:lang w:eastAsia="en-US" w:bidi="en-US"/>
    </w:rPr>
  </w:style>
  <w:style w:type="character" w:customStyle="1" w:styleId="berschrift3Zchn">
    <w:name w:val="Überschrift 3 Zchn"/>
    <w:link w:val="berschrift3"/>
    <w:uiPriority w:val="9"/>
    <w:rsid w:val="00785F07"/>
    <w:rPr>
      <w:rFonts w:ascii="Arial" w:hAnsi="Arial" w:cs="Arial"/>
      <w:bCs/>
      <w:sz w:val="22"/>
      <w:szCs w:val="26"/>
      <w:lang w:eastAsia="en-US" w:bidi="en-US"/>
    </w:rPr>
  </w:style>
  <w:style w:type="character" w:customStyle="1" w:styleId="berschrift5Zchn">
    <w:name w:val="Überschrift 5 Zchn"/>
    <w:link w:val="berschrift5"/>
    <w:uiPriority w:val="9"/>
    <w:rsid w:val="001D42E7"/>
    <w:rPr>
      <w:rFonts w:cs="Tahoma"/>
      <w:b/>
      <w:bCs/>
      <w:i/>
      <w:iCs/>
      <w:sz w:val="26"/>
      <w:szCs w:val="26"/>
    </w:rPr>
  </w:style>
  <w:style w:type="character" w:styleId="Hyperlink">
    <w:name w:val="Hyperlink"/>
    <w:uiPriority w:val="99"/>
    <w:unhideWhenUsed/>
    <w:rsid w:val="00BB1B78"/>
    <w:rPr>
      <w:color w:val="0000FF"/>
      <w:u w:val="single"/>
    </w:rPr>
  </w:style>
  <w:style w:type="paragraph" w:styleId="StandardWeb">
    <w:name w:val="Normal (Web)"/>
    <w:basedOn w:val="Standard"/>
    <w:unhideWhenUsed/>
    <w:rsid w:val="00BB1B78"/>
    <w:pPr>
      <w:spacing w:before="100" w:beforeAutospacing="1" w:after="100" w:afterAutospacing="1" w:line="264" w:lineRule="auto"/>
    </w:pPr>
    <w:rPr>
      <w:rFonts w:cs="Arial"/>
      <w:sz w:val="27"/>
      <w:szCs w:val="27"/>
      <w:lang w:eastAsia="de-DE"/>
    </w:rPr>
  </w:style>
  <w:style w:type="character" w:customStyle="1" w:styleId="navi31">
    <w:name w:val="navi31"/>
    <w:rsid w:val="00BB1B78"/>
    <w:rPr>
      <w:rFonts w:ascii="Arial" w:hAnsi="Arial" w:cs="Arial" w:hint="default"/>
      <w:b/>
      <w:bCs/>
      <w:color w:val="330066"/>
      <w:sz w:val="27"/>
      <w:szCs w:val="27"/>
      <w:shd w:val="clear" w:color="auto" w:fill="FFFFCC"/>
    </w:rPr>
  </w:style>
  <w:style w:type="character" w:styleId="Fett">
    <w:name w:val="Strong"/>
    <w:uiPriority w:val="22"/>
    <w:rsid w:val="001D42E7"/>
    <w:rPr>
      <w:b/>
      <w:bCs/>
    </w:rPr>
  </w:style>
  <w:style w:type="paragraph" w:customStyle="1" w:styleId="bodytext">
    <w:name w:val="bodytext"/>
    <w:basedOn w:val="Standard"/>
    <w:rsid w:val="00BB1B78"/>
    <w:pPr>
      <w:spacing w:before="100" w:beforeAutospacing="1" w:after="100" w:afterAutospacing="1" w:line="204" w:lineRule="atLeast"/>
    </w:pPr>
    <w:rPr>
      <w:rFonts w:ascii="Times New Roman" w:hAnsi="Times New Roman"/>
      <w:sz w:val="14"/>
      <w:szCs w:val="14"/>
      <w:lang w:eastAsia="de-DE"/>
    </w:rPr>
  </w:style>
  <w:style w:type="paragraph" w:customStyle="1" w:styleId="stil1">
    <w:name w:val="stil1"/>
    <w:basedOn w:val="Standard"/>
    <w:rsid w:val="00BB1B78"/>
    <w:pPr>
      <w:spacing w:before="100" w:beforeAutospacing="1" w:after="100" w:afterAutospacing="1"/>
    </w:pPr>
    <w:rPr>
      <w:rFonts w:cs="Arial"/>
      <w:color w:val="333333"/>
      <w:sz w:val="14"/>
      <w:szCs w:val="14"/>
      <w:lang w:eastAsia="de-DE"/>
    </w:rPr>
  </w:style>
  <w:style w:type="paragraph" w:customStyle="1" w:styleId="stil2">
    <w:name w:val="stil2"/>
    <w:basedOn w:val="Standard"/>
    <w:rsid w:val="00BB1B78"/>
    <w:pPr>
      <w:spacing w:before="100" w:beforeAutospacing="1" w:after="100" w:afterAutospacing="1"/>
    </w:pPr>
    <w:rPr>
      <w:rFonts w:cs="Arial"/>
      <w:b/>
      <w:bCs/>
      <w:color w:val="333333"/>
      <w:sz w:val="14"/>
      <w:szCs w:val="14"/>
      <w:lang w:eastAsia="de-DE"/>
    </w:rPr>
  </w:style>
  <w:style w:type="character" w:customStyle="1" w:styleId="stil51">
    <w:name w:val="stil51"/>
    <w:rsid w:val="00BB1B78"/>
    <w:rPr>
      <w:sz w:val="17"/>
      <w:szCs w:val="17"/>
    </w:rPr>
  </w:style>
  <w:style w:type="paragraph" w:styleId="Textkrper-Zeileneinzug">
    <w:name w:val="Body Text Indent"/>
    <w:basedOn w:val="Standard"/>
    <w:link w:val="Textkrper-ZeileneinzugZchn"/>
    <w:semiHidden/>
    <w:unhideWhenUsed/>
    <w:rsid w:val="00BB1B78"/>
    <w:pPr>
      <w:autoSpaceDE w:val="0"/>
      <w:autoSpaceDN w:val="0"/>
      <w:adjustRightInd w:val="0"/>
    </w:pPr>
    <w:rPr>
      <w:rFonts w:ascii="Tahoma" w:hAnsi="Tahoma" w:cs="Tahoma"/>
      <w:color w:val="FF0000"/>
      <w:lang w:eastAsia="de-DE"/>
    </w:rPr>
  </w:style>
  <w:style w:type="character" w:customStyle="1" w:styleId="Textkrper-ZeileneinzugZchn">
    <w:name w:val="Textkörper-Zeileneinzug Zchn"/>
    <w:link w:val="Textkrper-Zeileneinzug"/>
    <w:semiHidden/>
    <w:rsid w:val="00BB1B78"/>
    <w:rPr>
      <w:rFonts w:ascii="Tahoma" w:hAnsi="Tahoma" w:cs="Tahoma"/>
      <w:color w:val="FF0000"/>
      <w:sz w:val="24"/>
      <w:szCs w:val="24"/>
      <w:lang w:val="de-DE" w:eastAsia="de-DE" w:bidi="ar-SA"/>
    </w:rPr>
  </w:style>
  <w:style w:type="paragraph" w:styleId="Kopfzeile">
    <w:name w:val="header"/>
    <w:basedOn w:val="Standard"/>
    <w:link w:val="KopfzeileZchn"/>
    <w:unhideWhenUsed/>
    <w:rsid w:val="00BB1B78"/>
    <w:pPr>
      <w:tabs>
        <w:tab w:val="center" w:pos="4536"/>
        <w:tab w:val="right" w:pos="9072"/>
      </w:tabs>
    </w:pPr>
  </w:style>
  <w:style w:type="character" w:customStyle="1" w:styleId="KopfzeileZchn">
    <w:name w:val="Kopfzeile Zchn"/>
    <w:link w:val="Kopfzeile"/>
    <w:rsid w:val="00BB1B78"/>
    <w:rPr>
      <w:rFonts w:ascii="Calibri" w:eastAsia="Calibri" w:hAnsi="Calibri"/>
      <w:sz w:val="22"/>
      <w:szCs w:val="22"/>
      <w:lang w:val="de-DE" w:eastAsia="en-US" w:bidi="ar-SA"/>
    </w:rPr>
  </w:style>
  <w:style w:type="paragraph" w:styleId="Fuzeile">
    <w:name w:val="footer"/>
    <w:basedOn w:val="Standard"/>
    <w:link w:val="FuzeileZchn"/>
    <w:unhideWhenUsed/>
    <w:rsid w:val="00BB1B78"/>
    <w:pPr>
      <w:tabs>
        <w:tab w:val="center" w:pos="4536"/>
        <w:tab w:val="right" w:pos="9072"/>
      </w:tabs>
    </w:pPr>
  </w:style>
  <w:style w:type="character" w:customStyle="1" w:styleId="FuzeileZchn">
    <w:name w:val="Fußzeile Zchn"/>
    <w:link w:val="Fuzeile"/>
    <w:rsid w:val="00BB1B78"/>
    <w:rPr>
      <w:rFonts w:ascii="Calibri" w:eastAsia="Calibri" w:hAnsi="Calibri"/>
      <w:sz w:val="22"/>
      <w:szCs w:val="22"/>
      <w:lang w:val="de-DE" w:eastAsia="en-US" w:bidi="ar-SA"/>
    </w:rPr>
  </w:style>
  <w:style w:type="paragraph" w:styleId="Textkrper">
    <w:name w:val="Body Text"/>
    <w:basedOn w:val="Standard"/>
    <w:link w:val="TextkrperZchn"/>
    <w:rsid w:val="00BB1B78"/>
    <w:pPr>
      <w:spacing w:after="120"/>
    </w:pPr>
    <w:rPr>
      <w:rFonts w:ascii="Times New Roman" w:hAnsi="Times New Roman"/>
      <w:lang w:eastAsia="de-DE"/>
    </w:rPr>
  </w:style>
  <w:style w:type="character" w:customStyle="1" w:styleId="TextkrperZchn">
    <w:name w:val="Textkörper Zchn"/>
    <w:link w:val="Textkrper"/>
    <w:rsid w:val="00BB1B78"/>
    <w:rPr>
      <w:sz w:val="24"/>
      <w:szCs w:val="24"/>
      <w:lang w:val="de-DE" w:eastAsia="de-DE" w:bidi="ar-SA"/>
    </w:rPr>
  </w:style>
  <w:style w:type="character" w:customStyle="1" w:styleId="FunotentextZchn">
    <w:name w:val="Fußnotentext Zchn"/>
    <w:link w:val="Funotentext"/>
    <w:semiHidden/>
    <w:rsid w:val="00BB1B78"/>
    <w:rPr>
      <w:lang w:bidi="ar-SA"/>
    </w:rPr>
  </w:style>
  <w:style w:type="paragraph" w:styleId="Funotentext">
    <w:name w:val="footnote text"/>
    <w:basedOn w:val="Standard"/>
    <w:link w:val="FunotentextZchn"/>
    <w:semiHidden/>
    <w:unhideWhenUsed/>
    <w:rsid w:val="00BB1B78"/>
    <w:rPr>
      <w:rFonts w:ascii="Times New Roman" w:hAnsi="Times New Roman"/>
      <w:szCs w:val="20"/>
      <w:lang w:eastAsia="de-DE"/>
    </w:rPr>
  </w:style>
  <w:style w:type="paragraph" w:styleId="Listenabsatz">
    <w:name w:val="List Paragraph"/>
    <w:basedOn w:val="Standard"/>
    <w:uiPriority w:val="34"/>
    <w:rsid w:val="001D42E7"/>
    <w:pPr>
      <w:ind w:left="720"/>
      <w:contextualSpacing/>
    </w:pPr>
  </w:style>
  <w:style w:type="character" w:customStyle="1" w:styleId="Textkrper3Zchn">
    <w:name w:val="Textkörper 3 Zchn"/>
    <w:link w:val="Textkrper3"/>
    <w:semiHidden/>
    <w:rsid w:val="00BB1B78"/>
    <w:rPr>
      <w:sz w:val="16"/>
      <w:szCs w:val="16"/>
      <w:lang w:bidi="ar-SA"/>
    </w:rPr>
  </w:style>
  <w:style w:type="paragraph" w:styleId="Textkrper3">
    <w:name w:val="Body Text 3"/>
    <w:basedOn w:val="Standard"/>
    <w:link w:val="Textkrper3Zchn"/>
    <w:semiHidden/>
    <w:unhideWhenUsed/>
    <w:rsid w:val="00BB1B78"/>
    <w:pPr>
      <w:spacing w:after="120"/>
    </w:pPr>
    <w:rPr>
      <w:rFonts w:ascii="Times New Roman" w:hAnsi="Times New Roman"/>
      <w:sz w:val="16"/>
      <w:szCs w:val="16"/>
      <w:lang w:eastAsia="de-DE"/>
    </w:rPr>
  </w:style>
  <w:style w:type="paragraph" w:customStyle="1" w:styleId="4-1">
    <w:name w:val="Ü4 - 1."/>
    <w:aliases w:val="2."/>
    <w:basedOn w:val="Standard"/>
    <w:rsid w:val="00BB1B78"/>
    <w:pPr>
      <w:autoSpaceDE w:val="0"/>
      <w:autoSpaceDN w:val="0"/>
      <w:spacing w:line="260" w:lineRule="exact"/>
    </w:pPr>
    <w:rPr>
      <w:rFonts w:ascii="Schriftart15030" w:hAnsi="Schriftart15030"/>
      <w:lang w:eastAsia="de-DE"/>
    </w:rPr>
  </w:style>
  <w:style w:type="character" w:styleId="Seitenzahl">
    <w:name w:val="page number"/>
    <w:basedOn w:val="Absatz-Standardschriftart"/>
    <w:rsid w:val="00A01184"/>
  </w:style>
  <w:style w:type="paragraph" w:styleId="Sprechblasentext">
    <w:name w:val="Balloon Text"/>
    <w:basedOn w:val="Standard"/>
    <w:semiHidden/>
    <w:rsid w:val="00B04CCC"/>
    <w:rPr>
      <w:rFonts w:ascii="Tahoma" w:hAnsi="Tahoma" w:cs="Tahoma"/>
      <w:sz w:val="16"/>
      <w:szCs w:val="16"/>
    </w:rPr>
  </w:style>
  <w:style w:type="character" w:customStyle="1" w:styleId="NurTextZchn">
    <w:name w:val="Nur Text Zchn"/>
    <w:link w:val="NurText"/>
    <w:semiHidden/>
    <w:locked/>
    <w:rsid w:val="008A10E1"/>
    <w:rPr>
      <w:rFonts w:ascii="Courier New" w:hAnsi="Courier New" w:cs="Courier New"/>
      <w:lang w:val="de-DE" w:eastAsia="de-DE" w:bidi="ar-SA"/>
    </w:rPr>
  </w:style>
  <w:style w:type="paragraph" w:styleId="NurText">
    <w:name w:val="Plain Text"/>
    <w:basedOn w:val="Standard"/>
    <w:link w:val="NurTextZchn"/>
    <w:rsid w:val="008A10E1"/>
    <w:rPr>
      <w:rFonts w:ascii="Courier New" w:hAnsi="Courier New" w:cs="Courier New"/>
      <w:szCs w:val="20"/>
      <w:lang w:eastAsia="de-DE"/>
    </w:rPr>
  </w:style>
  <w:style w:type="paragraph" w:customStyle="1" w:styleId="Style1">
    <w:name w:val="Style 1"/>
    <w:rsid w:val="008A10E1"/>
    <w:pPr>
      <w:widowControl w:val="0"/>
      <w:autoSpaceDE w:val="0"/>
      <w:autoSpaceDN w:val="0"/>
      <w:adjustRightInd w:val="0"/>
      <w:spacing w:after="200" w:line="276" w:lineRule="auto"/>
    </w:pPr>
    <w:rPr>
      <w:sz w:val="22"/>
      <w:szCs w:val="22"/>
    </w:rPr>
  </w:style>
  <w:style w:type="paragraph" w:styleId="Dokumentstruktur">
    <w:name w:val="Document Map"/>
    <w:basedOn w:val="Standard"/>
    <w:semiHidden/>
    <w:rsid w:val="00731BD0"/>
    <w:pPr>
      <w:shd w:val="clear" w:color="auto" w:fill="000080"/>
    </w:pPr>
    <w:rPr>
      <w:rFonts w:ascii="Tahoma" w:hAnsi="Tahoma" w:cs="Tahoma"/>
      <w:szCs w:val="20"/>
    </w:rPr>
  </w:style>
  <w:style w:type="paragraph" w:customStyle="1" w:styleId="Style5">
    <w:name w:val="Style 5"/>
    <w:rsid w:val="00B10181"/>
    <w:pPr>
      <w:widowControl w:val="0"/>
      <w:autoSpaceDE w:val="0"/>
      <w:autoSpaceDN w:val="0"/>
      <w:spacing w:before="252" w:after="200" w:line="276" w:lineRule="auto"/>
      <w:ind w:left="1008"/>
      <w:jc w:val="both"/>
    </w:pPr>
    <w:rPr>
      <w:rFonts w:ascii="Arial" w:hAnsi="Arial" w:cs="Arial"/>
      <w:sz w:val="22"/>
      <w:szCs w:val="22"/>
    </w:rPr>
  </w:style>
  <w:style w:type="character" w:customStyle="1" w:styleId="CharacterStyle1">
    <w:name w:val="Character Style 1"/>
    <w:rsid w:val="00B10181"/>
    <w:rPr>
      <w:rFonts w:ascii="Arial" w:hAnsi="Arial" w:cs="Arial" w:hint="default"/>
      <w:sz w:val="22"/>
      <w:szCs w:val="22"/>
    </w:rPr>
  </w:style>
  <w:style w:type="character" w:customStyle="1" w:styleId="jnenbez">
    <w:name w:val="jnenbez"/>
    <w:basedOn w:val="Absatz-Standardschriftart"/>
    <w:rsid w:val="00D04D9E"/>
  </w:style>
  <w:style w:type="character" w:customStyle="1" w:styleId="jnentitel">
    <w:name w:val="jnentitel"/>
    <w:basedOn w:val="Absatz-Standardschriftart"/>
    <w:rsid w:val="00D04D9E"/>
  </w:style>
  <w:style w:type="paragraph" w:styleId="Aufzhlungszeichen">
    <w:name w:val="List Bullet"/>
    <w:basedOn w:val="Standard"/>
    <w:link w:val="AufzhlungszeichenZchn"/>
    <w:rsid w:val="00E5024C"/>
    <w:pPr>
      <w:numPr>
        <w:numId w:val="10"/>
      </w:numPr>
    </w:pPr>
  </w:style>
  <w:style w:type="character" w:customStyle="1" w:styleId="AufzhlungszeichenZchn">
    <w:name w:val="Aufzählungszeichen Zchn"/>
    <w:link w:val="Aufzhlungszeichen"/>
    <w:rsid w:val="00E5024C"/>
    <w:rPr>
      <w:rFonts w:ascii="Calibri" w:eastAsia="Calibri" w:hAnsi="Calibri"/>
      <w:sz w:val="22"/>
      <w:szCs w:val="22"/>
      <w:lang w:val="de-DE" w:eastAsia="en-US" w:bidi="ar-SA"/>
    </w:rPr>
  </w:style>
  <w:style w:type="paragraph" w:customStyle="1" w:styleId="text">
    <w:name w:val="text"/>
    <w:basedOn w:val="Standard"/>
    <w:rsid w:val="0003766D"/>
    <w:pPr>
      <w:spacing w:before="100" w:beforeAutospacing="1" w:after="100" w:afterAutospacing="1"/>
    </w:pPr>
    <w:rPr>
      <w:rFonts w:ascii="Verdana" w:hAnsi="Verdana"/>
      <w:color w:val="000000"/>
      <w:sz w:val="18"/>
      <w:szCs w:val="18"/>
      <w:lang w:eastAsia="de-DE"/>
    </w:rPr>
  </w:style>
  <w:style w:type="paragraph" w:customStyle="1" w:styleId="B2AbsatzBlock">
    <w:name w:val="B2 Absatz Block"/>
    <w:basedOn w:val="Standard"/>
    <w:rsid w:val="00CB15E9"/>
    <w:pPr>
      <w:keepLines/>
      <w:tabs>
        <w:tab w:val="right" w:pos="9356"/>
      </w:tabs>
      <w:spacing w:line="360" w:lineRule="atLeast"/>
      <w:ind w:left="2127" w:hanging="709"/>
    </w:pPr>
    <w:rPr>
      <w:szCs w:val="20"/>
      <w:lang w:eastAsia="de-DE"/>
    </w:rPr>
  </w:style>
  <w:style w:type="paragraph" w:customStyle="1" w:styleId="B1AbsatzBlock">
    <w:name w:val="B1 Absatz Block"/>
    <w:basedOn w:val="Standard"/>
    <w:rsid w:val="00F21020"/>
    <w:pPr>
      <w:keepLines/>
      <w:tabs>
        <w:tab w:val="right" w:pos="9356"/>
      </w:tabs>
      <w:spacing w:line="360" w:lineRule="atLeast"/>
      <w:ind w:left="1418"/>
    </w:pPr>
    <w:rPr>
      <w:szCs w:val="20"/>
      <w:lang w:eastAsia="de-DE"/>
    </w:rPr>
  </w:style>
  <w:style w:type="paragraph" w:customStyle="1" w:styleId="StandardLateinCenturyGothic">
    <w:name w:val="Standard + (Latein) Century Gothic"/>
    <w:aliases w:val="10 pt"/>
    <w:basedOn w:val="B2AbsatzBlock"/>
    <w:rsid w:val="00CE57D0"/>
    <w:pPr>
      <w:spacing w:line="240" w:lineRule="auto"/>
    </w:pPr>
    <w:rPr>
      <w:rFonts w:ascii="Century Gothic" w:hAnsi="Century Gothic"/>
    </w:rPr>
  </w:style>
  <w:style w:type="character" w:customStyle="1" w:styleId="berschrift4Zchn">
    <w:name w:val="Überschrift 4 Zchn"/>
    <w:link w:val="berschrift4"/>
    <w:uiPriority w:val="9"/>
    <w:rsid w:val="001D42E7"/>
    <w:rPr>
      <w:b/>
      <w:bCs/>
      <w:sz w:val="28"/>
      <w:szCs w:val="28"/>
    </w:rPr>
  </w:style>
  <w:style w:type="character" w:customStyle="1" w:styleId="berschrift6Zchn">
    <w:name w:val="Überschrift 6 Zchn"/>
    <w:link w:val="berschrift6"/>
    <w:uiPriority w:val="9"/>
    <w:semiHidden/>
    <w:rsid w:val="001D42E7"/>
    <w:rPr>
      <w:b/>
      <w:bCs/>
    </w:rPr>
  </w:style>
  <w:style w:type="character" w:customStyle="1" w:styleId="berschrift7Zchn">
    <w:name w:val="Überschrift 7 Zchn"/>
    <w:link w:val="berschrift7"/>
    <w:uiPriority w:val="9"/>
    <w:semiHidden/>
    <w:rsid w:val="001D42E7"/>
    <w:rPr>
      <w:sz w:val="24"/>
      <w:szCs w:val="24"/>
    </w:rPr>
  </w:style>
  <w:style w:type="character" w:customStyle="1" w:styleId="berschrift8Zchn">
    <w:name w:val="Überschrift 8 Zchn"/>
    <w:link w:val="berschrift8"/>
    <w:uiPriority w:val="9"/>
    <w:semiHidden/>
    <w:rsid w:val="001D42E7"/>
    <w:rPr>
      <w:i/>
      <w:iCs/>
      <w:sz w:val="24"/>
      <w:szCs w:val="24"/>
    </w:rPr>
  </w:style>
  <w:style w:type="character" w:customStyle="1" w:styleId="berschrift9Zchn">
    <w:name w:val="Überschrift 9 Zchn"/>
    <w:link w:val="berschrift9"/>
    <w:uiPriority w:val="9"/>
    <w:semiHidden/>
    <w:rsid w:val="001D42E7"/>
    <w:rPr>
      <w:rFonts w:ascii="Cambria" w:eastAsia="Times New Roman" w:hAnsi="Cambria"/>
    </w:rPr>
  </w:style>
  <w:style w:type="paragraph" w:styleId="Titel">
    <w:name w:val="Title"/>
    <w:basedOn w:val="Standard"/>
    <w:next w:val="Standard"/>
    <w:link w:val="TitelZchn"/>
    <w:uiPriority w:val="10"/>
    <w:rsid w:val="001D42E7"/>
    <w:pPr>
      <w:spacing w:before="240" w:after="60"/>
      <w:jc w:val="center"/>
      <w:outlineLvl w:val="0"/>
    </w:pPr>
    <w:rPr>
      <w:rFonts w:ascii="Cambria" w:hAnsi="Cambria"/>
      <w:b/>
      <w:bCs/>
      <w:kern w:val="28"/>
      <w:sz w:val="32"/>
      <w:szCs w:val="32"/>
    </w:rPr>
  </w:style>
  <w:style w:type="character" w:customStyle="1" w:styleId="TitelZchn">
    <w:name w:val="Titel Zchn"/>
    <w:link w:val="Titel"/>
    <w:uiPriority w:val="10"/>
    <w:rsid w:val="001D42E7"/>
    <w:rPr>
      <w:rFonts w:ascii="Cambria" w:eastAsia="Times New Roman" w:hAnsi="Cambria"/>
      <w:b/>
      <w:bCs/>
      <w:kern w:val="28"/>
      <w:sz w:val="32"/>
      <w:szCs w:val="32"/>
    </w:rPr>
  </w:style>
  <w:style w:type="paragraph" w:styleId="Untertitel">
    <w:name w:val="Subtitle"/>
    <w:basedOn w:val="Standard"/>
    <w:next w:val="Standard"/>
    <w:link w:val="UntertitelZchn"/>
    <w:uiPriority w:val="11"/>
    <w:rsid w:val="001D42E7"/>
    <w:pPr>
      <w:spacing w:after="60"/>
      <w:jc w:val="center"/>
      <w:outlineLvl w:val="1"/>
    </w:pPr>
    <w:rPr>
      <w:rFonts w:ascii="Cambria" w:hAnsi="Cambria"/>
    </w:rPr>
  </w:style>
  <w:style w:type="character" w:customStyle="1" w:styleId="UntertitelZchn">
    <w:name w:val="Untertitel Zchn"/>
    <w:link w:val="Untertitel"/>
    <w:uiPriority w:val="11"/>
    <w:rsid w:val="001D42E7"/>
    <w:rPr>
      <w:rFonts w:ascii="Cambria" w:eastAsia="Times New Roman" w:hAnsi="Cambria"/>
      <w:sz w:val="24"/>
      <w:szCs w:val="24"/>
    </w:rPr>
  </w:style>
  <w:style w:type="character" w:styleId="Hervorhebung">
    <w:name w:val="Emphasis"/>
    <w:uiPriority w:val="20"/>
    <w:rsid w:val="001D42E7"/>
    <w:rPr>
      <w:rFonts w:ascii="Calibri" w:hAnsi="Calibri"/>
      <w:b/>
      <w:i/>
      <w:iCs/>
    </w:rPr>
  </w:style>
  <w:style w:type="paragraph" w:customStyle="1" w:styleId="KeinLeerraum1">
    <w:name w:val="Kein Leerraum1"/>
    <w:aliases w:val="Normaler Text"/>
    <w:basedOn w:val="Standard"/>
    <w:uiPriority w:val="1"/>
    <w:qFormat/>
    <w:rsid w:val="000467F4"/>
    <w:pPr>
      <w:spacing w:line="276" w:lineRule="auto"/>
      <w:ind w:left="851"/>
      <w:jc w:val="both"/>
    </w:pPr>
    <w:rPr>
      <w:szCs w:val="32"/>
    </w:rPr>
  </w:style>
  <w:style w:type="paragraph" w:customStyle="1" w:styleId="Anfhrungszeichen">
    <w:name w:val="Anführungszeichen"/>
    <w:basedOn w:val="Standard"/>
    <w:next w:val="Standard"/>
    <w:link w:val="AnfhrungszeichenZchn"/>
    <w:uiPriority w:val="29"/>
    <w:rsid w:val="001D42E7"/>
    <w:rPr>
      <w:i/>
    </w:rPr>
  </w:style>
  <w:style w:type="character" w:customStyle="1" w:styleId="AnfhrungszeichenZchn">
    <w:name w:val="Anführungszeichen Zchn"/>
    <w:link w:val="Anfhrungszeichen"/>
    <w:uiPriority w:val="29"/>
    <w:rsid w:val="001D42E7"/>
    <w:rPr>
      <w:i/>
      <w:sz w:val="24"/>
      <w:szCs w:val="24"/>
    </w:rPr>
  </w:style>
  <w:style w:type="paragraph" w:customStyle="1" w:styleId="IntensivesAnfhrungszeichen">
    <w:name w:val="Intensives Anführungszeichen"/>
    <w:basedOn w:val="Standard"/>
    <w:next w:val="Standard"/>
    <w:link w:val="IntensivesAnfhrungszeichenZchn"/>
    <w:uiPriority w:val="30"/>
    <w:rsid w:val="001D42E7"/>
    <w:pPr>
      <w:ind w:left="720" w:right="720"/>
    </w:pPr>
    <w:rPr>
      <w:b/>
      <w:i/>
      <w:szCs w:val="22"/>
    </w:rPr>
  </w:style>
  <w:style w:type="character" w:customStyle="1" w:styleId="IntensivesAnfhrungszeichenZchn">
    <w:name w:val="Intensives Anführungszeichen Zchn"/>
    <w:link w:val="IntensivesAnfhrungszeichen"/>
    <w:uiPriority w:val="30"/>
    <w:rsid w:val="001D42E7"/>
    <w:rPr>
      <w:b/>
      <w:i/>
      <w:sz w:val="24"/>
    </w:rPr>
  </w:style>
  <w:style w:type="character" w:styleId="SchwacheHervorhebung">
    <w:name w:val="Subtle Emphasis"/>
    <w:uiPriority w:val="19"/>
    <w:rsid w:val="001D42E7"/>
    <w:rPr>
      <w:i/>
      <w:color w:val="5A5A5A"/>
    </w:rPr>
  </w:style>
  <w:style w:type="character" w:styleId="IntensiveHervorhebung">
    <w:name w:val="Intense Emphasis"/>
    <w:uiPriority w:val="21"/>
    <w:rsid w:val="001D42E7"/>
    <w:rPr>
      <w:b/>
      <w:i/>
      <w:sz w:val="24"/>
      <w:szCs w:val="24"/>
      <w:u w:val="single"/>
    </w:rPr>
  </w:style>
  <w:style w:type="character" w:styleId="SchwacherVerweis">
    <w:name w:val="Subtle Reference"/>
    <w:uiPriority w:val="31"/>
    <w:rsid w:val="001D42E7"/>
    <w:rPr>
      <w:sz w:val="24"/>
      <w:szCs w:val="24"/>
      <w:u w:val="single"/>
    </w:rPr>
  </w:style>
  <w:style w:type="character" w:styleId="IntensiverVerweis">
    <w:name w:val="Intense Reference"/>
    <w:uiPriority w:val="32"/>
    <w:rsid w:val="001D42E7"/>
    <w:rPr>
      <w:b/>
      <w:sz w:val="24"/>
      <w:u w:val="single"/>
    </w:rPr>
  </w:style>
  <w:style w:type="character" w:styleId="Buchtitel">
    <w:name w:val="Book Title"/>
    <w:uiPriority w:val="33"/>
    <w:rsid w:val="001D42E7"/>
    <w:rPr>
      <w:rFonts w:ascii="Cambria" w:eastAsia="Times New Roman" w:hAnsi="Cambria"/>
      <w:b/>
      <w:i/>
      <w:sz w:val="24"/>
      <w:szCs w:val="24"/>
    </w:rPr>
  </w:style>
  <w:style w:type="paragraph" w:styleId="Inhaltsverzeichnisberschrift">
    <w:name w:val="TOC Heading"/>
    <w:basedOn w:val="Verzeichnis1"/>
    <w:next w:val="Standard"/>
    <w:uiPriority w:val="39"/>
    <w:qFormat/>
    <w:rsid w:val="002923AA"/>
  </w:style>
  <w:style w:type="character" w:styleId="Kommentarzeichen">
    <w:name w:val="annotation reference"/>
    <w:rsid w:val="00EA5650"/>
    <w:rPr>
      <w:sz w:val="16"/>
      <w:szCs w:val="16"/>
    </w:rPr>
  </w:style>
  <w:style w:type="paragraph" w:styleId="Kommentartext">
    <w:name w:val="annotation text"/>
    <w:basedOn w:val="Standard"/>
    <w:link w:val="KommentartextZchn"/>
    <w:rsid w:val="00EA5650"/>
    <w:rPr>
      <w:szCs w:val="20"/>
    </w:rPr>
  </w:style>
  <w:style w:type="character" w:customStyle="1" w:styleId="KommentartextZchn">
    <w:name w:val="Kommentartext Zchn"/>
    <w:link w:val="Kommentartext"/>
    <w:rsid w:val="00EA5650"/>
    <w:rPr>
      <w:sz w:val="20"/>
      <w:szCs w:val="20"/>
    </w:rPr>
  </w:style>
  <w:style w:type="paragraph" w:styleId="Kommentarthema">
    <w:name w:val="annotation subject"/>
    <w:basedOn w:val="Kommentartext"/>
    <w:next w:val="Kommentartext"/>
    <w:link w:val="KommentarthemaZchn"/>
    <w:rsid w:val="00EA5650"/>
    <w:rPr>
      <w:b/>
      <w:bCs/>
    </w:rPr>
  </w:style>
  <w:style w:type="character" w:customStyle="1" w:styleId="KommentarthemaZchn">
    <w:name w:val="Kommentarthema Zchn"/>
    <w:link w:val="Kommentarthema"/>
    <w:rsid w:val="00EA5650"/>
    <w:rPr>
      <w:b/>
      <w:bCs/>
      <w:sz w:val="20"/>
      <w:szCs w:val="20"/>
    </w:rPr>
  </w:style>
  <w:style w:type="paragraph" w:styleId="berarbeitung">
    <w:name w:val="Revision"/>
    <w:hidden/>
    <w:uiPriority w:val="99"/>
    <w:semiHidden/>
    <w:rsid w:val="00EA5650"/>
    <w:rPr>
      <w:sz w:val="24"/>
      <w:szCs w:val="24"/>
      <w:lang w:val="en-US" w:eastAsia="en-US" w:bidi="en-US"/>
    </w:rPr>
  </w:style>
  <w:style w:type="table" w:styleId="Tabellenraster">
    <w:name w:val="Table Grid"/>
    <w:basedOn w:val="NormaleTabelle"/>
    <w:rsid w:val="00EA1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rsid w:val="00720027"/>
    <w:rPr>
      <w:vertAlign w:val="superscript"/>
    </w:rPr>
  </w:style>
  <w:style w:type="paragraph" w:customStyle="1" w:styleId="Formatvorlage2">
    <w:name w:val="Formatvorlage2"/>
    <w:basedOn w:val="Standard"/>
    <w:rsid w:val="00721E15"/>
    <w:rPr>
      <w:szCs w:val="20"/>
      <w:lang w:eastAsia="de-DE" w:bidi="ar-SA"/>
    </w:rPr>
  </w:style>
  <w:style w:type="paragraph" w:customStyle="1" w:styleId="berschrift3ohneInhaltsverzeichnis">
    <w:name w:val="Überschrift 3 (ohne Inhaltsverzeichnis)"/>
    <w:basedOn w:val="berschrift2"/>
    <w:link w:val="berschrift3ohneInhaltsverzeichnisZchn"/>
    <w:rsid w:val="007905AE"/>
  </w:style>
  <w:style w:type="paragraph" w:styleId="Verzeichnis1">
    <w:name w:val="toc 1"/>
    <w:basedOn w:val="Standard"/>
    <w:next w:val="Standard"/>
    <w:autoRedefine/>
    <w:uiPriority w:val="39"/>
    <w:unhideWhenUsed/>
    <w:rsid w:val="002923AA"/>
    <w:pPr>
      <w:tabs>
        <w:tab w:val="left" w:pos="567"/>
        <w:tab w:val="right" w:leader="dot" w:pos="9061"/>
      </w:tabs>
      <w:spacing w:before="240" w:after="120"/>
      <w:ind w:left="567" w:hanging="567"/>
    </w:pPr>
    <w:rPr>
      <w:rFonts w:cs="Arial"/>
      <w:b/>
      <w:bCs/>
      <w:noProof/>
      <w:szCs w:val="22"/>
    </w:rPr>
  </w:style>
  <w:style w:type="character" w:customStyle="1" w:styleId="berschrift3ohneInhaltsverzeichnisZchn">
    <w:name w:val="Überschrift 3 (ohne Inhaltsverzeichnis) Zchn"/>
    <w:basedOn w:val="berschrift2Zchn"/>
    <w:link w:val="berschrift3ohneInhaltsverzeichnis"/>
    <w:rsid w:val="007905AE"/>
    <w:rPr>
      <w:rFonts w:ascii="Arial" w:hAnsi="Arial" w:cs="Arial"/>
      <w:sz w:val="22"/>
      <w:szCs w:val="24"/>
      <w:lang w:eastAsia="en-US" w:bidi="en-US"/>
    </w:rPr>
  </w:style>
  <w:style w:type="paragraph" w:styleId="Verzeichnis2">
    <w:name w:val="toc 2"/>
    <w:basedOn w:val="Standard"/>
    <w:next w:val="Standard"/>
    <w:autoRedefine/>
    <w:uiPriority w:val="39"/>
    <w:unhideWhenUsed/>
    <w:rsid w:val="00D17001"/>
    <w:pPr>
      <w:tabs>
        <w:tab w:val="left" w:pos="1134"/>
        <w:tab w:val="right" w:leader="dot" w:pos="9071"/>
      </w:tabs>
      <w:spacing w:before="120"/>
      <w:ind w:left="1134" w:hanging="567"/>
    </w:pPr>
    <w:rPr>
      <w:rFonts w:cs="Arial"/>
      <w:noProof/>
      <w:szCs w:val="22"/>
    </w:rPr>
  </w:style>
  <w:style w:type="paragraph" w:styleId="Verzeichnis3">
    <w:name w:val="toc 3"/>
    <w:basedOn w:val="Standard"/>
    <w:next w:val="Standard"/>
    <w:autoRedefine/>
    <w:uiPriority w:val="39"/>
    <w:unhideWhenUsed/>
    <w:rsid w:val="00785F07"/>
    <w:pPr>
      <w:ind w:left="440"/>
    </w:pPr>
    <w:rPr>
      <w:rFonts w:asciiTheme="minorHAnsi" w:hAnsiTheme="minorHAnsi" w:cstheme="minorHAnsi"/>
      <w:szCs w:val="20"/>
    </w:rPr>
  </w:style>
  <w:style w:type="paragraph" w:styleId="Verzeichnis4">
    <w:name w:val="toc 4"/>
    <w:basedOn w:val="Standard"/>
    <w:next w:val="Standard"/>
    <w:autoRedefine/>
    <w:unhideWhenUsed/>
    <w:rsid w:val="00785F07"/>
    <w:pPr>
      <w:ind w:left="660"/>
    </w:pPr>
    <w:rPr>
      <w:rFonts w:asciiTheme="minorHAnsi" w:hAnsiTheme="minorHAnsi" w:cstheme="minorHAnsi"/>
      <w:szCs w:val="20"/>
    </w:rPr>
  </w:style>
  <w:style w:type="paragraph" w:styleId="Verzeichnis5">
    <w:name w:val="toc 5"/>
    <w:basedOn w:val="Standard"/>
    <w:next w:val="Standard"/>
    <w:autoRedefine/>
    <w:unhideWhenUsed/>
    <w:rsid w:val="00785F07"/>
    <w:pPr>
      <w:ind w:left="880"/>
    </w:pPr>
    <w:rPr>
      <w:rFonts w:asciiTheme="minorHAnsi" w:hAnsiTheme="minorHAnsi" w:cstheme="minorHAnsi"/>
      <w:szCs w:val="20"/>
    </w:rPr>
  </w:style>
  <w:style w:type="paragraph" w:styleId="Verzeichnis6">
    <w:name w:val="toc 6"/>
    <w:basedOn w:val="Standard"/>
    <w:next w:val="Standard"/>
    <w:autoRedefine/>
    <w:unhideWhenUsed/>
    <w:rsid w:val="00785F07"/>
    <w:pPr>
      <w:ind w:left="1100"/>
    </w:pPr>
    <w:rPr>
      <w:rFonts w:asciiTheme="minorHAnsi" w:hAnsiTheme="minorHAnsi" w:cstheme="minorHAnsi"/>
      <w:szCs w:val="20"/>
    </w:rPr>
  </w:style>
  <w:style w:type="paragraph" w:styleId="Verzeichnis7">
    <w:name w:val="toc 7"/>
    <w:basedOn w:val="Standard"/>
    <w:next w:val="Standard"/>
    <w:autoRedefine/>
    <w:unhideWhenUsed/>
    <w:rsid w:val="00785F07"/>
    <w:pPr>
      <w:ind w:left="1320"/>
    </w:pPr>
    <w:rPr>
      <w:rFonts w:asciiTheme="minorHAnsi" w:hAnsiTheme="minorHAnsi" w:cstheme="minorHAnsi"/>
      <w:szCs w:val="20"/>
    </w:rPr>
  </w:style>
  <w:style w:type="paragraph" w:styleId="Verzeichnis8">
    <w:name w:val="toc 8"/>
    <w:basedOn w:val="Standard"/>
    <w:next w:val="Standard"/>
    <w:autoRedefine/>
    <w:unhideWhenUsed/>
    <w:rsid w:val="00785F07"/>
    <w:pPr>
      <w:ind w:left="1540"/>
    </w:pPr>
    <w:rPr>
      <w:rFonts w:asciiTheme="minorHAnsi" w:hAnsiTheme="minorHAnsi" w:cstheme="minorHAnsi"/>
      <w:szCs w:val="20"/>
    </w:rPr>
  </w:style>
  <w:style w:type="paragraph" w:styleId="Verzeichnis9">
    <w:name w:val="toc 9"/>
    <w:basedOn w:val="Standard"/>
    <w:next w:val="Standard"/>
    <w:autoRedefine/>
    <w:unhideWhenUsed/>
    <w:rsid w:val="00785F07"/>
    <w:pPr>
      <w:ind w:left="1760"/>
    </w:pPr>
    <w:rPr>
      <w:rFonts w:asciiTheme="minorHAnsi" w:hAnsiTheme="minorHAnsi" w:cstheme="minorHAnsi"/>
      <w:szCs w:val="20"/>
    </w:rPr>
  </w:style>
  <w:style w:type="character" w:customStyle="1" w:styleId="NichtaufgelsteErwhnung1">
    <w:name w:val="Nicht aufgelöste Erwähnung1"/>
    <w:basedOn w:val="Absatz-Standardschriftart"/>
    <w:uiPriority w:val="99"/>
    <w:semiHidden/>
    <w:unhideWhenUsed/>
    <w:rsid w:val="00191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043697">
      <w:bodyDiv w:val="1"/>
      <w:marLeft w:val="0"/>
      <w:marRight w:val="0"/>
      <w:marTop w:val="0"/>
      <w:marBottom w:val="0"/>
      <w:divBdr>
        <w:top w:val="none" w:sz="0" w:space="0" w:color="auto"/>
        <w:left w:val="none" w:sz="0" w:space="0" w:color="auto"/>
        <w:bottom w:val="none" w:sz="0" w:space="0" w:color="auto"/>
        <w:right w:val="none" w:sz="0" w:space="0" w:color="auto"/>
      </w:divBdr>
    </w:div>
    <w:div w:id="552539674">
      <w:bodyDiv w:val="1"/>
      <w:marLeft w:val="0"/>
      <w:marRight w:val="0"/>
      <w:marTop w:val="0"/>
      <w:marBottom w:val="0"/>
      <w:divBdr>
        <w:top w:val="none" w:sz="0" w:space="0" w:color="auto"/>
        <w:left w:val="none" w:sz="0" w:space="0" w:color="auto"/>
        <w:bottom w:val="none" w:sz="0" w:space="0" w:color="auto"/>
        <w:right w:val="none" w:sz="0" w:space="0" w:color="auto"/>
      </w:divBdr>
    </w:div>
    <w:div w:id="658925702">
      <w:bodyDiv w:val="1"/>
      <w:marLeft w:val="0"/>
      <w:marRight w:val="0"/>
      <w:marTop w:val="0"/>
      <w:marBottom w:val="0"/>
      <w:divBdr>
        <w:top w:val="none" w:sz="0" w:space="0" w:color="auto"/>
        <w:left w:val="none" w:sz="0" w:space="0" w:color="auto"/>
        <w:bottom w:val="none" w:sz="0" w:space="0" w:color="auto"/>
        <w:right w:val="none" w:sz="0" w:space="0" w:color="auto"/>
      </w:divBdr>
    </w:div>
    <w:div w:id="769812274">
      <w:bodyDiv w:val="1"/>
      <w:marLeft w:val="0"/>
      <w:marRight w:val="0"/>
      <w:marTop w:val="0"/>
      <w:marBottom w:val="0"/>
      <w:divBdr>
        <w:top w:val="none" w:sz="0" w:space="0" w:color="auto"/>
        <w:left w:val="none" w:sz="0" w:space="0" w:color="auto"/>
        <w:bottom w:val="none" w:sz="0" w:space="0" w:color="auto"/>
        <w:right w:val="none" w:sz="0" w:space="0" w:color="auto"/>
      </w:divBdr>
    </w:div>
    <w:div w:id="863129487">
      <w:bodyDiv w:val="1"/>
      <w:marLeft w:val="0"/>
      <w:marRight w:val="0"/>
      <w:marTop w:val="0"/>
      <w:marBottom w:val="0"/>
      <w:divBdr>
        <w:top w:val="none" w:sz="0" w:space="0" w:color="auto"/>
        <w:left w:val="none" w:sz="0" w:space="0" w:color="auto"/>
        <w:bottom w:val="none" w:sz="0" w:space="0" w:color="auto"/>
        <w:right w:val="none" w:sz="0" w:space="0" w:color="auto"/>
      </w:divBdr>
    </w:div>
    <w:div w:id="955723011">
      <w:bodyDiv w:val="1"/>
      <w:marLeft w:val="0"/>
      <w:marRight w:val="0"/>
      <w:marTop w:val="0"/>
      <w:marBottom w:val="0"/>
      <w:divBdr>
        <w:top w:val="none" w:sz="0" w:space="0" w:color="auto"/>
        <w:left w:val="none" w:sz="0" w:space="0" w:color="auto"/>
        <w:bottom w:val="none" w:sz="0" w:space="0" w:color="auto"/>
        <w:right w:val="none" w:sz="0" w:space="0" w:color="auto"/>
      </w:divBdr>
    </w:div>
    <w:div w:id="1226450181">
      <w:bodyDiv w:val="1"/>
      <w:marLeft w:val="0"/>
      <w:marRight w:val="0"/>
      <w:marTop w:val="0"/>
      <w:marBottom w:val="0"/>
      <w:divBdr>
        <w:top w:val="none" w:sz="0" w:space="0" w:color="auto"/>
        <w:left w:val="none" w:sz="0" w:space="0" w:color="auto"/>
        <w:bottom w:val="none" w:sz="0" w:space="0" w:color="auto"/>
        <w:right w:val="none" w:sz="0" w:space="0" w:color="auto"/>
      </w:divBdr>
    </w:div>
    <w:div w:id="1284269658">
      <w:bodyDiv w:val="1"/>
      <w:marLeft w:val="0"/>
      <w:marRight w:val="0"/>
      <w:marTop w:val="0"/>
      <w:marBottom w:val="0"/>
      <w:divBdr>
        <w:top w:val="none" w:sz="0" w:space="0" w:color="auto"/>
        <w:left w:val="none" w:sz="0" w:space="0" w:color="auto"/>
        <w:bottom w:val="none" w:sz="0" w:space="0" w:color="auto"/>
        <w:right w:val="none" w:sz="0" w:space="0" w:color="auto"/>
      </w:divBdr>
    </w:div>
    <w:div w:id="1376853603">
      <w:bodyDiv w:val="1"/>
      <w:marLeft w:val="0"/>
      <w:marRight w:val="0"/>
      <w:marTop w:val="0"/>
      <w:marBottom w:val="0"/>
      <w:divBdr>
        <w:top w:val="none" w:sz="0" w:space="0" w:color="auto"/>
        <w:left w:val="none" w:sz="0" w:space="0" w:color="auto"/>
        <w:bottom w:val="none" w:sz="0" w:space="0" w:color="auto"/>
        <w:right w:val="none" w:sz="0" w:space="0" w:color="auto"/>
      </w:divBdr>
    </w:div>
    <w:div w:id="1664434591">
      <w:bodyDiv w:val="1"/>
      <w:marLeft w:val="0"/>
      <w:marRight w:val="0"/>
      <w:marTop w:val="0"/>
      <w:marBottom w:val="0"/>
      <w:divBdr>
        <w:top w:val="none" w:sz="0" w:space="0" w:color="auto"/>
        <w:left w:val="none" w:sz="0" w:space="0" w:color="auto"/>
        <w:bottom w:val="none" w:sz="0" w:space="0" w:color="auto"/>
        <w:right w:val="none" w:sz="0" w:space="0" w:color="auto"/>
      </w:divBdr>
    </w:div>
    <w:div w:id="185113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Architektenvertrag-online.de"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Architektenvertrag-online.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FED69-A74C-401E-A540-2C4D6C18B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2425</Words>
  <Characters>17989</Characters>
  <Application>Microsoft Office Word</Application>
  <DocSecurity>0</DocSecurity>
  <Lines>149</Lines>
  <Paragraphs>40</Paragraphs>
  <ScaleCrop>false</ScaleCrop>
  <HeadingPairs>
    <vt:vector size="2" baseType="variant">
      <vt:variant>
        <vt:lpstr>Titel</vt:lpstr>
      </vt:variant>
      <vt:variant>
        <vt:i4>1</vt:i4>
      </vt:variant>
    </vt:vector>
  </HeadingPairs>
  <TitlesOfParts>
    <vt:vector size="1" baseType="lpstr">
      <vt:lpstr/>
    </vt:vector>
  </TitlesOfParts>
  <Company>Kunz Rechtsanwaelte</Company>
  <LinksUpToDate>false</LinksUpToDate>
  <CharactersWithSpaces>20374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Jürgen Klaeser</dc:creator>
  <cp:lastModifiedBy>Nicolai Stoll</cp:lastModifiedBy>
  <cp:revision>41</cp:revision>
  <cp:lastPrinted>2024-11-14T08:50:00Z</cp:lastPrinted>
  <dcterms:created xsi:type="dcterms:W3CDTF">2023-10-30T09:55:00Z</dcterms:created>
  <dcterms:modified xsi:type="dcterms:W3CDTF">2026-08-31T13:40:00Z</dcterms:modified>
</cp:coreProperties>
</file>